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5387"/>
        <w:gridCol w:w="992"/>
        <w:gridCol w:w="1984"/>
      </w:tblGrid>
      <w:tr w:rsidR="0086549E" w:rsidTr="00C653D8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49E" w:rsidRDefault="0086549E" w:rsidP="00DC65FC">
            <w:pPr>
              <w:rPr>
                <w:rFonts w:ascii="Calibri" w:hAnsi="Calibri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49E" w:rsidRDefault="0086549E" w:rsidP="00DC65FC">
            <w:pPr>
              <w:rPr>
                <w:rFonts w:ascii="Calibri" w:hAnsi="Calibri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49E" w:rsidRPr="008A55C5" w:rsidRDefault="0086549E" w:rsidP="00E74325">
            <w:pPr>
              <w:jc w:val="right"/>
              <w:rPr>
                <w:sz w:val="22"/>
                <w:szCs w:val="22"/>
              </w:rPr>
            </w:pPr>
            <w:r w:rsidRPr="008A55C5">
              <w:rPr>
                <w:sz w:val="22"/>
                <w:szCs w:val="22"/>
              </w:rPr>
              <w:t>Приложение №</w:t>
            </w:r>
            <w:r w:rsidR="00E74325">
              <w:rPr>
                <w:sz w:val="22"/>
                <w:szCs w:val="22"/>
              </w:rPr>
              <w:t xml:space="preserve"> 3</w:t>
            </w:r>
            <w:r w:rsidR="0014600A" w:rsidRPr="008A55C5">
              <w:rPr>
                <w:sz w:val="22"/>
                <w:szCs w:val="22"/>
              </w:rPr>
              <w:t xml:space="preserve"> </w:t>
            </w:r>
          </w:p>
        </w:tc>
      </w:tr>
      <w:tr w:rsidR="0086549E" w:rsidTr="00C653D8">
        <w:trPr>
          <w:trHeight w:val="6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49E" w:rsidRDefault="0086549E" w:rsidP="00DC65FC">
            <w:pPr>
              <w:rPr>
                <w:rFonts w:ascii="Calibri" w:hAnsi="Calibri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49E" w:rsidRDefault="0086549E" w:rsidP="00DC65FC">
            <w:pPr>
              <w:rPr>
                <w:rFonts w:ascii="Calibri" w:hAnsi="Calibri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600A" w:rsidRPr="008A55C5" w:rsidRDefault="00F36B4E" w:rsidP="008A55C5">
            <w:pPr>
              <w:jc w:val="right"/>
              <w:rPr>
                <w:sz w:val="22"/>
                <w:szCs w:val="22"/>
              </w:rPr>
            </w:pPr>
            <w:r w:rsidRPr="008A55C5">
              <w:rPr>
                <w:sz w:val="22"/>
                <w:szCs w:val="22"/>
              </w:rPr>
              <w:t xml:space="preserve">к Дополнительному </w:t>
            </w:r>
            <w:bookmarkStart w:id="0" w:name="_GoBack"/>
            <w:bookmarkEnd w:id="0"/>
            <w:r w:rsidRPr="008A55C5">
              <w:rPr>
                <w:sz w:val="22"/>
                <w:szCs w:val="22"/>
              </w:rPr>
              <w:t>с</w:t>
            </w:r>
            <w:r w:rsidR="0086549E" w:rsidRPr="008A55C5">
              <w:rPr>
                <w:sz w:val="22"/>
                <w:szCs w:val="22"/>
              </w:rPr>
              <w:t>оглашению №</w:t>
            </w:r>
            <w:r w:rsidR="0087358C" w:rsidRPr="008A55C5">
              <w:rPr>
                <w:sz w:val="22"/>
                <w:szCs w:val="22"/>
              </w:rPr>
              <w:t xml:space="preserve"> </w:t>
            </w:r>
            <w:r w:rsidR="00C653D8">
              <w:rPr>
                <w:sz w:val="22"/>
                <w:szCs w:val="22"/>
              </w:rPr>
              <w:t>9</w:t>
            </w:r>
          </w:p>
          <w:p w:rsidR="0086549E" w:rsidRPr="008A55C5" w:rsidRDefault="0086549E" w:rsidP="00C653D8">
            <w:pPr>
              <w:jc w:val="right"/>
              <w:rPr>
                <w:sz w:val="22"/>
                <w:szCs w:val="22"/>
              </w:rPr>
            </w:pPr>
            <w:r w:rsidRPr="008A55C5">
              <w:rPr>
                <w:sz w:val="22"/>
                <w:szCs w:val="22"/>
              </w:rPr>
              <w:t xml:space="preserve"> от </w:t>
            </w:r>
            <w:r w:rsidR="00C653D8">
              <w:rPr>
                <w:sz w:val="22"/>
                <w:szCs w:val="22"/>
              </w:rPr>
              <w:t>31.10.2016</w:t>
            </w:r>
          </w:p>
        </w:tc>
      </w:tr>
      <w:tr w:rsidR="0086549E" w:rsidTr="00C653D8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49E" w:rsidRDefault="0086549E" w:rsidP="00DC65FC">
            <w:pPr>
              <w:rPr>
                <w:rFonts w:ascii="Calibri" w:hAnsi="Calibri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49E" w:rsidRDefault="0086549E" w:rsidP="00DC65FC">
            <w:pPr>
              <w:rPr>
                <w:rFonts w:ascii="Calibri" w:hAnsi="Calibri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49E" w:rsidRDefault="0086549E" w:rsidP="008A55C5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86549E" w:rsidTr="00C653D8">
        <w:trPr>
          <w:trHeight w:val="9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549E" w:rsidRDefault="0086549E" w:rsidP="00DC65FC">
            <w:pPr>
              <w:jc w:val="right"/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49E" w:rsidRDefault="0086549E" w:rsidP="00DC65FC">
            <w:pPr>
              <w:jc w:val="right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49E" w:rsidRDefault="0086549E" w:rsidP="008A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Таблица 1                                               к Приложению № 12 </w:t>
            </w:r>
          </w:p>
          <w:p w:rsidR="0087358C" w:rsidRDefault="0086549E" w:rsidP="008A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 Соглашению </w:t>
            </w:r>
          </w:p>
          <w:p w:rsidR="0086549E" w:rsidRDefault="0086549E" w:rsidP="008A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 тарифах на 2016 год </w:t>
            </w:r>
          </w:p>
        </w:tc>
      </w:tr>
      <w:tr w:rsidR="0086549E" w:rsidTr="00F406E6">
        <w:trPr>
          <w:trHeight w:val="1335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49E" w:rsidRDefault="0086549E" w:rsidP="00DC65FC">
            <w:pPr>
              <w:jc w:val="center"/>
              <w:rPr>
                <w:b/>
                <w:bCs/>
                <w:color w:val="000000"/>
              </w:rPr>
            </w:pPr>
          </w:p>
          <w:p w:rsidR="0086549E" w:rsidRDefault="0086549E" w:rsidP="00DC65FC">
            <w:pPr>
              <w:jc w:val="center"/>
              <w:rPr>
                <w:b/>
                <w:bCs/>
                <w:color w:val="000000"/>
              </w:rPr>
            </w:pPr>
          </w:p>
          <w:p w:rsidR="0086549E" w:rsidRDefault="0086549E" w:rsidP="00DC65F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Перечень управленческих коэффициентов, применяемых при оплате медицинской помощи, оказанной в стационарных условиях, по КСГ заболеваний</w:t>
            </w:r>
          </w:p>
          <w:p w:rsidR="0086549E" w:rsidRDefault="0086549E" w:rsidP="00B4543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6549E" w:rsidTr="0087358C">
        <w:trPr>
          <w:trHeight w:val="397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Pr="00D93A1B" w:rsidRDefault="0086549E" w:rsidP="00DC65FC">
            <w:pPr>
              <w:jc w:val="center"/>
              <w:rPr>
                <w:b/>
              </w:rPr>
            </w:pPr>
            <w:r w:rsidRPr="00D93A1B">
              <w:rPr>
                <w:b/>
              </w:rPr>
              <w:t xml:space="preserve">Код КСГ </w:t>
            </w:r>
          </w:p>
        </w:tc>
        <w:tc>
          <w:tcPr>
            <w:tcW w:w="63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Pr="00D93A1B" w:rsidRDefault="0086549E" w:rsidP="00DC65FC">
            <w:pPr>
              <w:jc w:val="center"/>
              <w:rPr>
                <w:b/>
                <w:bCs/>
                <w:sz w:val="22"/>
                <w:szCs w:val="22"/>
              </w:rPr>
            </w:pPr>
            <w:r w:rsidRPr="00D93A1B">
              <w:rPr>
                <w:b/>
                <w:bCs/>
                <w:sz w:val="22"/>
                <w:szCs w:val="22"/>
              </w:rPr>
              <w:t>Профиль КСГ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Pr="00D93A1B" w:rsidRDefault="0086549E" w:rsidP="00DC65FC">
            <w:pPr>
              <w:jc w:val="center"/>
              <w:rPr>
                <w:b/>
                <w:sz w:val="22"/>
                <w:szCs w:val="22"/>
              </w:rPr>
            </w:pPr>
            <w:r w:rsidRPr="00D93A1B">
              <w:rPr>
                <w:b/>
                <w:sz w:val="22"/>
                <w:szCs w:val="22"/>
              </w:rPr>
              <w:t>КУ (управленческий коэффициент)</w:t>
            </w:r>
          </w:p>
        </w:tc>
      </w:tr>
      <w:tr w:rsidR="0086549E" w:rsidTr="0087358C">
        <w:trPr>
          <w:trHeight w:val="397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9E" w:rsidRDefault="0086549E" w:rsidP="00DC65FC"/>
        </w:tc>
        <w:tc>
          <w:tcPr>
            <w:tcW w:w="63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9E" w:rsidRDefault="0086549E" w:rsidP="00DC65F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9E" w:rsidRDefault="0086549E" w:rsidP="00DC65FC">
            <w:pPr>
              <w:rPr>
                <w:sz w:val="22"/>
                <w:szCs w:val="22"/>
              </w:rPr>
            </w:pPr>
          </w:p>
        </w:tc>
      </w:tr>
      <w:tr w:rsidR="0086549E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6549E" w:rsidRPr="00933CA0" w:rsidRDefault="0086549E" w:rsidP="00DC65FC">
            <w:pPr>
              <w:jc w:val="center"/>
              <w:rPr>
                <w:b/>
                <w:color w:val="000000"/>
              </w:rPr>
            </w:pPr>
            <w:r w:rsidRPr="00933CA0">
              <w:rPr>
                <w:b/>
                <w:color w:val="000000"/>
              </w:rPr>
              <w:t>17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6549E" w:rsidRDefault="0086549E" w:rsidP="00DC65F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Неонатология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86549E" w:rsidRPr="00933CA0" w:rsidRDefault="0086549E" w:rsidP="00DC65FC">
            <w:pPr>
              <w:jc w:val="center"/>
              <w:rPr>
                <w:rFonts w:ascii="Calibri" w:hAnsi="Calibri"/>
                <w:b/>
              </w:rPr>
            </w:pPr>
            <w:r w:rsidRPr="008A55C5">
              <w:rPr>
                <w:rFonts w:ascii="Calibri" w:hAnsi="Calibri"/>
                <w:b/>
              </w:rPr>
              <w:t>1,12</w:t>
            </w:r>
          </w:p>
        </w:tc>
      </w:tr>
      <w:tr w:rsidR="0086549E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9E" w:rsidRDefault="0086549E" w:rsidP="00DC65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DC65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Малая масса тела при рождении, недоношенность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DC65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</w:t>
            </w:r>
          </w:p>
        </w:tc>
      </w:tr>
      <w:tr w:rsidR="0086549E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9E" w:rsidRDefault="0086549E" w:rsidP="00DC65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DC65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Крайне малая масса тела при рождении, крайняя незрелость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DC65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</w:t>
            </w:r>
          </w:p>
        </w:tc>
      </w:tr>
      <w:tr w:rsidR="0086549E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9E" w:rsidRDefault="0086549E" w:rsidP="00DC65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DC65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DC65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</w:t>
            </w:r>
          </w:p>
        </w:tc>
      </w:tr>
      <w:tr w:rsidR="00DC65FC" w:rsidRPr="00DC65FC" w:rsidTr="00DC65F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C65FC" w:rsidRPr="00DC65FC" w:rsidRDefault="00DC65FC" w:rsidP="00DC65FC">
            <w:pPr>
              <w:jc w:val="center"/>
              <w:rPr>
                <w:b/>
              </w:rPr>
            </w:pPr>
            <w:r w:rsidRPr="00DC65FC">
              <w:rPr>
                <w:b/>
              </w:rPr>
              <w:t>20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C65FC" w:rsidRPr="00DC65FC" w:rsidRDefault="00DC65FC" w:rsidP="00DC65F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Оториноларингология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C65FC" w:rsidRPr="00DC65FC" w:rsidRDefault="00DC65FC" w:rsidP="00DC65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1,00</w:t>
            </w:r>
          </w:p>
        </w:tc>
      </w:tr>
      <w:tr w:rsidR="00DC65FC" w:rsidRPr="00DC65FC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5FC" w:rsidRPr="00DC65FC" w:rsidRDefault="00DC65FC" w:rsidP="00DC65FC">
            <w:pPr>
              <w:jc w:val="center"/>
            </w:pPr>
            <w:r>
              <w:t>146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5FC" w:rsidRPr="00DC65FC" w:rsidRDefault="00DC65FC" w:rsidP="00DC65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болезни уха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5FC" w:rsidRPr="00DC65FC" w:rsidRDefault="00DC65FC" w:rsidP="00DC65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0,80</w:t>
            </w:r>
          </w:p>
        </w:tc>
      </w:tr>
      <w:tr w:rsidR="00DC65FC" w:rsidRPr="00DC65FC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5FC" w:rsidRPr="00DC65FC" w:rsidRDefault="00DC65FC" w:rsidP="00DC65FC">
            <w:pPr>
              <w:jc w:val="center"/>
            </w:pPr>
            <w:r>
              <w:t>148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5FC" w:rsidRPr="00DC65FC" w:rsidRDefault="00DC65FC" w:rsidP="00DC65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5FC" w:rsidRPr="00DC65FC" w:rsidRDefault="00DC65FC" w:rsidP="00DC65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0,80</w:t>
            </w:r>
          </w:p>
        </w:tc>
      </w:tr>
      <w:tr w:rsidR="00DC65FC" w:rsidRPr="00DC65FC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5FC" w:rsidRPr="00DC65FC" w:rsidRDefault="00DC65FC" w:rsidP="00DC65FC">
            <w:pPr>
              <w:jc w:val="center"/>
            </w:pPr>
            <w:r>
              <w:t>149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5FC" w:rsidRPr="00DC65FC" w:rsidRDefault="00DC65FC" w:rsidP="00DC65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5FC" w:rsidRPr="00DC65FC" w:rsidRDefault="00DC65FC" w:rsidP="00DC65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0,80</w:t>
            </w:r>
          </w:p>
        </w:tc>
      </w:tr>
      <w:tr w:rsidR="0086549E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6549E" w:rsidRPr="00933CA0" w:rsidRDefault="0086549E" w:rsidP="00DC65FC">
            <w:pPr>
              <w:jc w:val="center"/>
              <w:rPr>
                <w:b/>
                <w:color w:val="000000"/>
              </w:rPr>
            </w:pPr>
            <w:r w:rsidRPr="00933CA0">
              <w:rPr>
                <w:b/>
                <w:color w:val="000000"/>
              </w:rPr>
              <w:t>21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6549E" w:rsidRDefault="0086549E" w:rsidP="00DC65F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Офтальмология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473525" w:rsidRPr="00933CA0" w:rsidRDefault="00473525" w:rsidP="0047352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1,10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Default="00473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Default="00473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на органе зрения (уровень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DC65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1,10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Default="00473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Default="00473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на органе зрения (уровень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DC65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1,10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Default="00473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Default="00473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на органе зрения (уровень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DC65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1,02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Default="00473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Default="00473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на органе зрения (уровень 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DC65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1,02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Pr="00933CA0" w:rsidRDefault="00473525" w:rsidP="00DC65FC">
            <w:pPr>
              <w:jc w:val="center"/>
              <w:rPr>
                <w:color w:val="000000"/>
              </w:rPr>
            </w:pPr>
            <w:r w:rsidRPr="00933CA0">
              <w:rPr>
                <w:color w:val="000000"/>
              </w:rPr>
              <w:t>158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Pr="00933CA0" w:rsidRDefault="00473525" w:rsidP="00DC65FC">
            <w:pPr>
              <w:rPr>
                <w:sz w:val="22"/>
                <w:szCs w:val="22"/>
              </w:rPr>
            </w:pPr>
            <w:r w:rsidRPr="00933CA0">
              <w:rPr>
                <w:sz w:val="22"/>
                <w:szCs w:val="22"/>
              </w:rPr>
              <w:t>Операции на органе зрения (уровень 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E11A51" w:rsidRDefault="00473525" w:rsidP="0020698B">
            <w:pPr>
              <w:jc w:val="center"/>
              <w:rPr>
                <w:rFonts w:ascii="Calibri" w:hAnsi="Calibri"/>
              </w:rPr>
            </w:pPr>
            <w:r w:rsidRPr="00E11A51">
              <w:rPr>
                <w:rFonts w:ascii="Calibri" w:hAnsi="Calibri"/>
              </w:rPr>
              <w:t>0,</w:t>
            </w:r>
            <w:r w:rsidR="0020698B" w:rsidRPr="00E11A51">
              <w:rPr>
                <w:rFonts w:ascii="Calibri" w:hAnsi="Calibri"/>
              </w:rPr>
              <w:t>5</w:t>
            </w:r>
            <w:r w:rsidRPr="00E11A51">
              <w:rPr>
                <w:rFonts w:ascii="Calibri" w:hAnsi="Calibri"/>
              </w:rPr>
              <w:t>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Pr="00933CA0" w:rsidRDefault="00CD02CB" w:rsidP="00DC65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Pr="00933CA0" w:rsidRDefault="00CD02CB" w:rsidP="00DC65FC">
            <w:pPr>
              <w:rPr>
                <w:sz w:val="22"/>
                <w:szCs w:val="22"/>
              </w:rPr>
            </w:pPr>
            <w:r w:rsidRPr="00CD02CB">
              <w:rPr>
                <w:sz w:val="22"/>
                <w:szCs w:val="22"/>
              </w:rPr>
              <w:t>Операции на органе зрения (уровень 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E11A51" w:rsidRDefault="0020698B" w:rsidP="00DC65FC">
            <w:pPr>
              <w:jc w:val="center"/>
              <w:rPr>
                <w:rFonts w:ascii="Calibri" w:hAnsi="Calibri"/>
              </w:rPr>
            </w:pPr>
            <w:r w:rsidRPr="00E11A51">
              <w:rPr>
                <w:rFonts w:ascii="Calibri" w:hAnsi="Calibri"/>
              </w:rPr>
              <w:t>0,70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Pr="00933CA0" w:rsidRDefault="00CD02CB" w:rsidP="00DC65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Pr="00933CA0" w:rsidRDefault="00CD02CB" w:rsidP="00DC65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Болезни глаза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DC65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1,10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Pr="00933CA0" w:rsidRDefault="00CD02CB" w:rsidP="00DC65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Pr="00933CA0" w:rsidRDefault="00B4543E" w:rsidP="00DC65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Травмы</w:t>
            </w:r>
            <w:r w:rsidR="00CD02CB">
              <w:rPr>
                <w:sz w:val="22"/>
                <w:szCs w:val="22"/>
              </w:rPr>
              <w:t xml:space="preserve"> глаза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DC65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1,10</w:t>
            </w:r>
          </w:p>
        </w:tc>
      </w:tr>
      <w:tr w:rsidR="00473525" w:rsidTr="008A55C5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73525" w:rsidRPr="00933CA0" w:rsidRDefault="00473525" w:rsidP="00DC65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3CA0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73525" w:rsidRPr="00933CA0" w:rsidRDefault="00473525" w:rsidP="00DC65FC">
            <w:pPr>
              <w:rPr>
                <w:b/>
                <w:bCs/>
                <w:sz w:val="22"/>
                <w:szCs w:val="22"/>
              </w:rPr>
            </w:pPr>
            <w:r w:rsidRPr="00933CA0">
              <w:rPr>
                <w:b/>
                <w:bCs/>
                <w:sz w:val="22"/>
                <w:szCs w:val="22"/>
              </w:rPr>
              <w:t>Медицинская реабилитация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73525" w:rsidRPr="00933CA0" w:rsidRDefault="00473525" w:rsidP="00DC65FC">
            <w:pPr>
              <w:jc w:val="center"/>
              <w:rPr>
                <w:rFonts w:ascii="Calibri" w:hAnsi="Calibri"/>
                <w:b/>
              </w:rPr>
            </w:pPr>
            <w:r w:rsidRPr="008A55C5">
              <w:rPr>
                <w:rFonts w:ascii="Calibri" w:hAnsi="Calibri"/>
                <w:b/>
              </w:rPr>
              <w:t>0,84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25" w:rsidRPr="00933CA0" w:rsidRDefault="00473525" w:rsidP="00DC65FC">
            <w:pPr>
              <w:jc w:val="center"/>
              <w:rPr>
                <w:color w:val="000000"/>
              </w:rPr>
            </w:pPr>
            <w:r w:rsidRPr="00933CA0">
              <w:rPr>
                <w:color w:val="000000"/>
              </w:rPr>
              <w:t>300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25" w:rsidRPr="00933CA0" w:rsidRDefault="00473525" w:rsidP="00DC65FC">
            <w:pPr>
              <w:rPr>
                <w:sz w:val="22"/>
                <w:szCs w:val="22"/>
              </w:rPr>
            </w:pPr>
            <w:r w:rsidRPr="00933CA0">
              <w:rPr>
                <w:sz w:val="22"/>
                <w:szCs w:val="22"/>
              </w:rPr>
              <w:t xml:space="preserve">Медицинская </w:t>
            </w:r>
            <w:proofErr w:type="spellStart"/>
            <w:r w:rsidRPr="00933CA0">
              <w:rPr>
                <w:sz w:val="22"/>
                <w:szCs w:val="22"/>
              </w:rPr>
              <w:t>нейрореабилитация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25" w:rsidRPr="00933CA0" w:rsidRDefault="00473525" w:rsidP="00DC65FC">
            <w:pPr>
              <w:jc w:val="center"/>
              <w:rPr>
                <w:sz w:val="22"/>
                <w:szCs w:val="22"/>
              </w:rPr>
            </w:pPr>
            <w:r w:rsidRPr="00933CA0">
              <w:rPr>
                <w:sz w:val="22"/>
                <w:szCs w:val="22"/>
              </w:rPr>
              <w:t>0,84</w:t>
            </w:r>
          </w:p>
        </w:tc>
      </w:tr>
    </w:tbl>
    <w:p w:rsidR="0086549E" w:rsidRDefault="0086549E" w:rsidP="00E165F8">
      <w:pPr>
        <w:ind w:firstLine="708"/>
        <w:jc w:val="both"/>
        <w:rPr>
          <w:sz w:val="28"/>
          <w:szCs w:val="28"/>
          <w:lang w:eastAsia="ja-JP"/>
        </w:rPr>
      </w:pPr>
    </w:p>
    <w:sectPr w:rsidR="00865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49E"/>
    <w:rsid w:val="000111C4"/>
    <w:rsid w:val="0014600A"/>
    <w:rsid w:val="0020698B"/>
    <w:rsid w:val="003B3E15"/>
    <w:rsid w:val="00473525"/>
    <w:rsid w:val="0086549E"/>
    <w:rsid w:val="0087358C"/>
    <w:rsid w:val="008A55C5"/>
    <w:rsid w:val="00B4543E"/>
    <w:rsid w:val="00C653D8"/>
    <w:rsid w:val="00CD02CB"/>
    <w:rsid w:val="00D83ADB"/>
    <w:rsid w:val="00D93A1B"/>
    <w:rsid w:val="00DC65FC"/>
    <w:rsid w:val="00E11A51"/>
    <w:rsid w:val="00E165F8"/>
    <w:rsid w:val="00E728F7"/>
    <w:rsid w:val="00E74325"/>
    <w:rsid w:val="00F36B4E"/>
    <w:rsid w:val="00F4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C6D60-668D-48F3-8370-5FEF2703A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12</cp:revision>
  <cp:lastPrinted>2016-10-04T02:51:00Z</cp:lastPrinted>
  <dcterms:created xsi:type="dcterms:W3CDTF">2016-09-14T07:27:00Z</dcterms:created>
  <dcterms:modified xsi:type="dcterms:W3CDTF">2016-11-02T00:53:00Z</dcterms:modified>
</cp:coreProperties>
</file>