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324"/>
      </w:tblGrid>
      <w:tr w:rsidR="00A029BF" w:rsidRPr="00B115A6" w:rsidTr="00C40E5A">
        <w:trPr>
          <w:trHeight w:val="1010"/>
        </w:trPr>
        <w:tc>
          <w:tcPr>
            <w:tcW w:w="4998" w:type="dxa"/>
          </w:tcPr>
          <w:p w:rsidR="00A029BF" w:rsidRDefault="00A029BF" w:rsidP="00C40E5A">
            <w:pPr>
              <w:spacing w:line="240" w:lineRule="exact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4" w:type="dxa"/>
          </w:tcPr>
          <w:p w:rsidR="00A029BF" w:rsidRPr="00B115A6" w:rsidRDefault="00A029BF" w:rsidP="00A029BF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B115A6">
              <w:rPr>
                <w:rFonts w:ascii="Times New Roman" w:hAnsi="Times New Roman" w:cs="Times New Roman"/>
                <w:bCs/>
              </w:rPr>
              <w:t xml:space="preserve">Приложение № </w:t>
            </w:r>
            <w:r w:rsidR="00CB50E7" w:rsidRPr="00B115A6">
              <w:rPr>
                <w:rFonts w:ascii="Times New Roman" w:hAnsi="Times New Roman" w:cs="Times New Roman"/>
                <w:bCs/>
              </w:rPr>
              <w:t>1</w:t>
            </w:r>
            <w:r w:rsidR="00AC6C38" w:rsidRPr="00B115A6">
              <w:rPr>
                <w:rFonts w:ascii="Times New Roman" w:hAnsi="Times New Roman" w:cs="Times New Roman"/>
                <w:bCs/>
              </w:rPr>
              <w:t>1</w:t>
            </w:r>
            <w:r w:rsidRPr="00B115A6">
              <w:rPr>
                <w:rFonts w:ascii="Times New Roman" w:hAnsi="Times New Roman" w:cs="Times New Roman"/>
                <w:bCs/>
              </w:rPr>
              <w:t xml:space="preserve">  </w:t>
            </w:r>
          </w:p>
          <w:p w:rsidR="00A029BF" w:rsidRPr="00B115A6" w:rsidRDefault="00A029BF" w:rsidP="00A029BF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B115A6">
              <w:rPr>
                <w:rFonts w:ascii="Times New Roman" w:hAnsi="Times New Roman" w:cs="Times New Roman"/>
                <w:bCs/>
              </w:rPr>
              <w:t xml:space="preserve">к Соглашению о тарифах </w:t>
            </w:r>
            <w:proofErr w:type="gramStart"/>
            <w:r w:rsidRPr="00B115A6">
              <w:rPr>
                <w:rFonts w:ascii="Times New Roman" w:hAnsi="Times New Roman" w:cs="Times New Roman"/>
                <w:bCs/>
              </w:rPr>
              <w:t>на</w:t>
            </w:r>
            <w:proofErr w:type="gramEnd"/>
          </w:p>
          <w:p w:rsidR="00A029BF" w:rsidRPr="00B115A6" w:rsidRDefault="00A029BF" w:rsidP="00A029BF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B115A6">
              <w:rPr>
                <w:rFonts w:ascii="Times New Roman" w:hAnsi="Times New Roman" w:cs="Times New Roman"/>
                <w:bCs/>
              </w:rPr>
              <w:t xml:space="preserve"> оплату медицинской помощи</w:t>
            </w:r>
          </w:p>
          <w:p w:rsidR="00A029BF" w:rsidRPr="00B115A6" w:rsidRDefault="00A029BF" w:rsidP="00A029BF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B115A6">
              <w:rPr>
                <w:rFonts w:ascii="Times New Roman" w:hAnsi="Times New Roman" w:cs="Times New Roman"/>
                <w:bCs/>
              </w:rPr>
              <w:t xml:space="preserve"> по обязательному медицинскому</w:t>
            </w:r>
          </w:p>
          <w:p w:rsidR="00A029BF" w:rsidRPr="00B115A6" w:rsidRDefault="00A029BF" w:rsidP="00A029BF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B115A6">
              <w:rPr>
                <w:rFonts w:ascii="Times New Roman" w:hAnsi="Times New Roman" w:cs="Times New Roman"/>
                <w:bCs/>
              </w:rPr>
              <w:t xml:space="preserve"> страхованию на территории </w:t>
            </w:r>
          </w:p>
          <w:p w:rsidR="00A029BF" w:rsidRPr="00B115A6" w:rsidRDefault="00A029BF" w:rsidP="00E03891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B115A6">
              <w:rPr>
                <w:rFonts w:ascii="Times New Roman" w:hAnsi="Times New Roman" w:cs="Times New Roman"/>
                <w:bCs/>
              </w:rPr>
              <w:t xml:space="preserve">                Хабаровского края на 201</w:t>
            </w:r>
            <w:r w:rsidR="00E03891" w:rsidRPr="00B115A6">
              <w:rPr>
                <w:rFonts w:ascii="Times New Roman" w:hAnsi="Times New Roman" w:cs="Times New Roman"/>
                <w:bCs/>
              </w:rPr>
              <w:t>7</w:t>
            </w:r>
            <w:r w:rsidRPr="00B115A6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</w:tr>
    </w:tbl>
    <w:p w:rsidR="00A029BF" w:rsidRPr="00B115A6" w:rsidRDefault="00A029BF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DAC" w:rsidRPr="00B115A6" w:rsidRDefault="00AD536B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15A6">
        <w:rPr>
          <w:rFonts w:ascii="Times New Roman" w:hAnsi="Times New Roman" w:cs="Times New Roman"/>
          <w:b/>
          <w:sz w:val="24"/>
          <w:szCs w:val="24"/>
        </w:rPr>
        <w:t xml:space="preserve">Перечень целевых показателей результативности деятельности медицинских организаций и критерии их оценки для определения размера стимулирующей части оплаты по </w:t>
      </w:r>
      <w:proofErr w:type="spellStart"/>
      <w:r w:rsidRPr="00B115A6">
        <w:rPr>
          <w:rFonts w:ascii="Times New Roman" w:hAnsi="Times New Roman" w:cs="Times New Roman"/>
          <w:b/>
          <w:sz w:val="24"/>
          <w:szCs w:val="24"/>
        </w:rPr>
        <w:t>подушевому</w:t>
      </w:r>
      <w:proofErr w:type="spellEnd"/>
      <w:r w:rsidRPr="00B115A6">
        <w:rPr>
          <w:rFonts w:ascii="Times New Roman" w:hAnsi="Times New Roman" w:cs="Times New Roman"/>
          <w:b/>
          <w:sz w:val="24"/>
          <w:szCs w:val="24"/>
        </w:rPr>
        <w:t xml:space="preserve"> нормативу амбулаторно-поликлинической помощи</w:t>
      </w:r>
    </w:p>
    <w:p w:rsidR="00C40E5A" w:rsidRPr="00B115A6" w:rsidRDefault="00C40E5A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792"/>
        <w:gridCol w:w="1413"/>
        <w:gridCol w:w="2182"/>
        <w:gridCol w:w="1667"/>
      </w:tblGrid>
      <w:tr w:rsidR="00CD7E59" w:rsidRPr="00B115A6" w:rsidTr="00E41E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B115A6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115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B115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proofErr w:type="gramEnd"/>
            <w:r w:rsidRPr="00B115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B115A6" w:rsidRDefault="00CD7E59" w:rsidP="003A17F5">
            <w:pPr>
              <w:spacing w:before="120" w:after="0" w:line="240" w:lineRule="exact"/>
              <w:ind w:right="-30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115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Показатель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B115A6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115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Единица измерения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B115A6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115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Источник информации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B115A6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115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Целевое значение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E59" w:rsidRPr="00B115A6" w:rsidRDefault="00CD7E59" w:rsidP="004831B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115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Доля от суммы стимулирующей части финансирования по </w:t>
            </w:r>
            <w:proofErr w:type="spellStart"/>
            <w:r w:rsidRPr="00B115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подушевому</w:t>
            </w:r>
            <w:proofErr w:type="spellEnd"/>
            <w:r w:rsidRPr="00B115A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нормативу(%)</w:t>
            </w:r>
          </w:p>
        </w:tc>
      </w:tr>
      <w:tr w:rsidR="00CD7E59" w:rsidRPr="00B115A6" w:rsidTr="00E41E4A">
        <w:trPr>
          <w:trHeight w:val="9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B115A6" w:rsidRDefault="00CD7E59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B115A6" w:rsidRDefault="00CD7E59" w:rsidP="00C34E9A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случаев госпитализации в круглосуточный стационар</w:t>
            </w:r>
            <w:r w:rsidR="000B08FF"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15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на одно застрахованное лицо, </w:t>
            </w:r>
            <w:proofErr w:type="spellStart"/>
            <w:proofErr w:type="gramStart"/>
            <w:r w:rsidRPr="00B115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прикре</w:t>
            </w:r>
            <w:proofErr w:type="spellEnd"/>
            <w:r w:rsidR="000B08FF" w:rsidRPr="00B115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</w:t>
            </w:r>
            <w:r w:rsidRPr="00B115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пившееся</w:t>
            </w:r>
            <w:proofErr w:type="gramEnd"/>
            <w:r w:rsidRPr="00B115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на обслуживание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B115A6" w:rsidRDefault="00CD7E59" w:rsidP="00C34E9A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115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Количество госпитализаций </w:t>
            </w:r>
            <w:r w:rsidRPr="00B115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  <w:t xml:space="preserve">на одно застрахованное лицо, прикрепившееся на обслуживание </w:t>
            </w:r>
            <w:r w:rsidRPr="00B115A6">
              <w:rPr>
                <w:rFonts w:ascii="Tahoma" w:eastAsia="Times New Roman" w:hAnsi="Tahoma" w:cs="Tahoma"/>
                <w:b/>
                <w:spacing w:val="-4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B115A6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МО,</w:t>
            </w:r>
          </w:p>
          <w:p w:rsidR="00CD7E59" w:rsidRPr="00B115A6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СМО,</w:t>
            </w:r>
          </w:p>
          <w:p w:rsidR="00CD7E59" w:rsidRPr="00B115A6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ХКФОМС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5C" w:rsidRDefault="00967A5C" w:rsidP="00967A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госпитализации отчетного периода </w:t>
            </w:r>
            <w:r w:rsidR="00CD7E59"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≤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C97751" w:rsidRPr="00C97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ровень госпитализации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соответствующего периода </w:t>
            </w:r>
            <w:r w:rsidR="00C97751" w:rsidRPr="00C97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предшествующего года</w:t>
            </w:r>
          </w:p>
          <w:p w:rsidR="00CD7E59" w:rsidRPr="00B115A6" w:rsidRDefault="00967A5C" w:rsidP="00967A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госпитализации отчетного периода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&gt; </w:t>
            </w:r>
            <w:r w:rsidRPr="0096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госпитализации соответствующего периода предшествующего года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51" w:rsidRDefault="00C97751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7751" w:rsidRDefault="00C97751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E59" w:rsidRPr="00B115A6" w:rsidRDefault="00E20740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4AC6"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D7E59" w:rsidRPr="00B115A6" w:rsidRDefault="00CD7E59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7751" w:rsidRDefault="00C97751" w:rsidP="00B54AC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7751" w:rsidRDefault="00C97751" w:rsidP="00B54AC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7751" w:rsidRDefault="00C97751" w:rsidP="00B54AC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7751" w:rsidRDefault="00C97751" w:rsidP="00B54AC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7751" w:rsidRDefault="00C97751" w:rsidP="00B54AC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7751" w:rsidRDefault="00C97751" w:rsidP="00B54AC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E59" w:rsidRPr="00B115A6" w:rsidRDefault="00B54AC6" w:rsidP="00B54AC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7E59" w:rsidRPr="00B115A6" w:rsidTr="00E41E4A">
        <w:trPr>
          <w:trHeight w:val="14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B115A6" w:rsidRDefault="00E03891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D7E59"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B115A6" w:rsidRDefault="00CD7E59" w:rsidP="004476E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планового</w:t>
            </w:r>
            <w:proofErr w:type="gramEnd"/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</w:t>
            </w:r>
            <w:r w:rsidR="00192382"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</w:t>
            </w:r>
            <w:r w:rsidR="00192382"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</w:t>
            </w:r>
            <w:proofErr w:type="spellEnd"/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</w:t>
            </w:r>
            <w:r w:rsidR="00192382"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ванию</w:t>
            </w:r>
            <w:proofErr w:type="spellEnd"/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B115A6" w:rsidRDefault="00CD7E59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B115A6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МО,</w:t>
            </w:r>
          </w:p>
          <w:p w:rsidR="00CD7E59" w:rsidRPr="00B115A6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СМО,</w:t>
            </w:r>
          </w:p>
          <w:p w:rsidR="00CD7E59" w:rsidRPr="00B115A6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ХКФОМС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59" w:rsidRPr="00B115A6" w:rsidRDefault="00475F3F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="00E03891" w:rsidRPr="00B115A6">
              <w:rPr>
                <w:rFonts w:ascii="Times New Roman" w:hAnsi="Times New Roman" w:cs="Times New Roman"/>
                <w:sz w:val="24"/>
                <w:szCs w:val="24"/>
              </w:rPr>
              <w:t xml:space="preserve"> 98,0</w:t>
            </w:r>
          </w:p>
          <w:p w:rsidR="00CD7E59" w:rsidRPr="00B115A6" w:rsidRDefault="00CD7E59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5A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C97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5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97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891" w:rsidRPr="00B115A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Pr="00B115A6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  <w:p w:rsidR="00CD7E59" w:rsidRPr="00B115A6" w:rsidRDefault="00CD7E59" w:rsidP="000D056C">
            <w:pPr>
              <w:spacing w:before="8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A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E03891" w:rsidRPr="00B11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5A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59" w:rsidRPr="00B115A6" w:rsidRDefault="00E03891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5A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CD7E59" w:rsidRPr="00B115A6" w:rsidRDefault="00E03891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5A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CD7E59" w:rsidRPr="00B115A6" w:rsidRDefault="00CD7E59" w:rsidP="000D056C">
            <w:pPr>
              <w:spacing w:before="8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94DAC" w:rsidRPr="00B115A6" w:rsidRDefault="00194DAC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B89" w:rsidRPr="00B115A6" w:rsidRDefault="00C34E9A" w:rsidP="003A17F5">
      <w:pPr>
        <w:spacing w:after="0" w:line="240" w:lineRule="exact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115A6">
        <w:rPr>
          <w:rFonts w:ascii="Tahoma" w:eastAsia="Times New Roman" w:hAnsi="Tahoma" w:cs="Tahoma"/>
          <w:b/>
          <w:spacing w:val="-4"/>
          <w:sz w:val="24"/>
          <w:szCs w:val="24"/>
          <w:lang w:eastAsia="ru-RU"/>
        </w:rPr>
        <w:t>*</w:t>
      </w:r>
      <w:r w:rsidRPr="00B115A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Количество госпитализаций на одно застрахованное лицо, прикрепившееся на обслуживание, за исключением госпитализаций:</w:t>
      </w:r>
    </w:p>
    <w:p w:rsidR="00C34E9A" w:rsidRPr="00B115A6" w:rsidRDefault="00C34E9A" w:rsidP="007A5877">
      <w:pPr>
        <w:pStyle w:val="a9"/>
        <w:numPr>
          <w:ilvl w:val="0"/>
          <w:numId w:val="2"/>
        </w:numPr>
        <w:spacing w:after="0" w:line="240" w:lineRule="exact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bookmarkStart w:id="0" w:name="_GoBack"/>
      <w:r w:rsidRPr="00B115A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женщин в отделения для беременных и рожениц медицинских организаций края;</w:t>
      </w:r>
    </w:p>
    <w:p w:rsidR="00C34E9A" w:rsidRPr="00B115A6" w:rsidRDefault="00C34E9A" w:rsidP="007A5877">
      <w:pPr>
        <w:pStyle w:val="a9"/>
        <w:numPr>
          <w:ilvl w:val="0"/>
          <w:numId w:val="2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115A6">
        <w:rPr>
          <w:rFonts w:ascii="Times New Roman" w:hAnsi="Times New Roman" w:cs="Times New Roman"/>
          <w:sz w:val="24"/>
          <w:szCs w:val="24"/>
        </w:rPr>
        <w:t>по экстренным показаниям с нозологиями по МКБ-10, класс XIX «Травмы, отравления и некоторые другие после</w:t>
      </w:r>
      <w:r w:rsidR="0018144B" w:rsidRPr="00B115A6">
        <w:rPr>
          <w:rFonts w:ascii="Times New Roman" w:hAnsi="Times New Roman" w:cs="Times New Roman"/>
          <w:sz w:val="24"/>
          <w:szCs w:val="24"/>
        </w:rPr>
        <w:t>дствия воздействия внешних причин (S00-T98)»;</w:t>
      </w:r>
    </w:p>
    <w:p w:rsidR="0018144B" w:rsidRPr="00005834" w:rsidRDefault="0018144B" w:rsidP="007A5877">
      <w:pPr>
        <w:pStyle w:val="a9"/>
        <w:numPr>
          <w:ilvl w:val="0"/>
          <w:numId w:val="2"/>
        </w:num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05834">
        <w:rPr>
          <w:rFonts w:ascii="Times New Roman" w:hAnsi="Times New Roman" w:cs="Times New Roman"/>
          <w:sz w:val="24"/>
          <w:szCs w:val="24"/>
        </w:rPr>
        <w:t xml:space="preserve">в открытое акционерное общество «Санаторий Уссури», КГБУЗ </w:t>
      </w:r>
      <w:r w:rsidR="00005834" w:rsidRPr="00005834">
        <w:rPr>
          <w:rFonts w:ascii="Times New Roman" w:hAnsi="Times New Roman" w:cs="Times New Roman"/>
          <w:sz w:val="24"/>
          <w:szCs w:val="24"/>
        </w:rPr>
        <w:t>"Детский клинический центр медицинской реабилитации "</w:t>
      </w:r>
      <w:proofErr w:type="spellStart"/>
      <w:r w:rsidR="00005834" w:rsidRPr="00005834">
        <w:rPr>
          <w:rFonts w:ascii="Times New Roman" w:hAnsi="Times New Roman" w:cs="Times New Roman"/>
          <w:sz w:val="24"/>
          <w:szCs w:val="24"/>
        </w:rPr>
        <w:t>Амурский</w:t>
      </w:r>
      <w:proofErr w:type="gramStart"/>
      <w:r w:rsidR="00005834" w:rsidRPr="00005834">
        <w:rPr>
          <w:rFonts w:ascii="Times New Roman" w:hAnsi="Times New Roman" w:cs="Times New Roman"/>
          <w:sz w:val="24"/>
          <w:szCs w:val="24"/>
        </w:rPr>
        <w:t>"</w:t>
      </w:r>
      <w:r w:rsidRPr="00005834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05834">
        <w:rPr>
          <w:rFonts w:ascii="Times New Roman" w:hAnsi="Times New Roman" w:cs="Times New Roman"/>
          <w:sz w:val="24"/>
          <w:szCs w:val="24"/>
        </w:rPr>
        <w:t>инистерства</w:t>
      </w:r>
      <w:proofErr w:type="spellEnd"/>
      <w:r w:rsidRPr="00005834">
        <w:rPr>
          <w:rFonts w:ascii="Times New Roman" w:hAnsi="Times New Roman" w:cs="Times New Roman"/>
          <w:sz w:val="24"/>
          <w:szCs w:val="24"/>
        </w:rPr>
        <w:t xml:space="preserve"> здравоохранения Хабаровско</w:t>
      </w:r>
      <w:r w:rsidR="00C97751" w:rsidRPr="00005834">
        <w:rPr>
          <w:rFonts w:ascii="Times New Roman" w:hAnsi="Times New Roman" w:cs="Times New Roman"/>
          <w:sz w:val="24"/>
          <w:szCs w:val="24"/>
        </w:rPr>
        <w:t>го края</w:t>
      </w:r>
      <w:r w:rsidR="00005834" w:rsidRPr="00005834">
        <w:rPr>
          <w:rFonts w:ascii="Times New Roman" w:hAnsi="Times New Roman" w:cs="Times New Roman"/>
          <w:sz w:val="24"/>
          <w:szCs w:val="24"/>
        </w:rPr>
        <w:t>, КГБУЗ "Специализированная больница восстановительного лечения" министерства здравоохранения Хаб</w:t>
      </w:r>
      <w:r w:rsidR="00E41E4A">
        <w:rPr>
          <w:rFonts w:ascii="Times New Roman" w:hAnsi="Times New Roman" w:cs="Times New Roman"/>
          <w:sz w:val="24"/>
          <w:szCs w:val="24"/>
        </w:rPr>
        <w:t>аровского края "Анненские Воды";</w:t>
      </w:r>
    </w:p>
    <w:p w:rsidR="00C97751" w:rsidRPr="00005834" w:rsidRDefault="00005834" w:rsidP="007A5877">
      <w:pPr>
        <w:pStyle w:val="a9"/>
        <w:numPr>
          <w:ilvl w:val="0"/>
          <w:numId w:val="2"/>
        </w:num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05834">
        <w:rPr>
          <w:rFonts w:ascii="Times New Roman" w:hAnsi="Times New Roman" w:cs="Times New Roman"/>
          <w:sz w:val="24"/>
          <w:szCs w:val="24"/>
        </w:rPr>
        <w:t>по оказанию в</w:t>
      </w:r>
      <w:r w:rsidR="00C97751" w:rsidRPr="00005834">
        <w:rPr>
          <w:rFonts w:ascii="Times New Roman" w:hAnsi="Times New Roman" w:cs="Times New Roman"/>
          <w:sz w:val="24"/>
          <w:szCs w:val="24"/>
        </w:rPr>
        <w:t>ысокотехнологичн</w:t>
      </w:r>
      <w:r w:rsidRPr="00005834">
        <w:rPr>
          <w:rFonts w:ascii="Times New Roman" w:hAnsi="Times New Roman" w:cs="Times New Roman"/>
          <w:sz w:val="24"/>
          <w:szCs w:val="24"/>
        </w:rPr>
        <w:t>ой</w:t>
      </w:r>
      <w:r w:rsidR="00C97751" w:rsidRPr="00005834">
        <w:rPr>
          <w:rFonts w:ascii="Times New Roman" w:hAnsi="Times New Roman" w:cs="Times New Roman"/>
          <w:sz w:val="24"/>
          <w:szCs w:val="24"/>
        </w:rPr>
        <w:t xml:space="preserve"> медицинск</w:t>
      </w:r>
      <w:r w:rsidRPr="00005834">
        <w:rPr>
          <w:rFonts w:ascii="Times New Roman" w:hAnsi="Times New Roman" w:cs="Times New Roman"/>
          <w:sz w:val="24"/>
          <w:szCs w:val="24"/>
        </w:rPr>
        <w:t>ой</w:t>
      </w:r>
      <w:r w:rsidR="00C97751" w:rsidRPr="00005834">
        <w:rPr>
          <w:rFonts w:ascii="Times New Roman" w:hAnsi="Times New Roman" w:cs="Times New Roman"/>
          <w:sz w:val="24"/>
          <w:szCs w:val="24"/>
        </w:rPr>
        <w:t xml:space="preserve"> помощ</w:t>
      </w:r>
      <w:r w:rsidRPr="00005834">
        <w:rPr>
          <w:rFonts w:ascii="Times New Roman" w:hAnsi="Times New Roman" w:cs="Times New Roman"/>
          <w:sz w:val="24"/>
          <w:szCs w:val="24"/>
        </w:rPr>
        <w:t>и</w:t>
      </w:r>
      <w:r w:rsidR="00C97751" w:rsidRPr="00005834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005834" w:rsidRDefault="00005834" w:rsidP="007A5877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005834" w:rsidSect="00C40E5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2" w:right="1133" w:bottom="284" w:left="1559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9BF" w:rsidRDefault="00A029BF">
      <w:pPr>
        <w:spacing w:after="0" w:line="240" w:lineRule="auto"/>
      </w:pPr>
      <w:r>
        <w:separator/>
      </w:r>
    </w:p>
  </w:endnote>
  <w:endnote w:type="continuationSeparator" w:id="0">
    <w:p w:rsidR="00A029BF" w:rsidRDefault="00A0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framePr w:wrap="around" w:vAnchor="text" w:hAnchor="margin" w:xAlign="right" w:y="1"/>
      <w:rPr>
        <w:rStyle w:val="a8"/>
      </w:rPr>
    </w:pPr>
  </w:p>
  <w:p w:rsidR="00A029BF" w:rsidRDefault="00A029BF" w:rsidP="007F604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9BF" w:rsidRDefault="00A029BF">
      <w:pPr>
        <w:spacing w:after="0" w:line="240" w:lineRule="auto"/>
      </w:pPr>
      <w:r>
        <w:separator/>
      </w:r>
    </w:p>
  </w:footnote>
  <w:footnote w:type="continuationSeparator" w:id="0">
    <w:p w:rsidR="00A029BF" w:rsidRDefault="00A02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FA21C9">
    <w:pPr>
      <w:pStyle w:val="a6"/>
      <w:jc w:val="center"/>
    </w:pPr>
    <w:r>
      <w:fldChar w:fldCharType="begin"/>
    </w:r>
    <w:r w:rsidR="00B54AC6">
      <w:instrText>PAGE   \* MERGEFORMAT</w:instrText>
    </w:r>
    <w:r>
      <w:fldChar w:fldCharType="separate"/>
    </w:r>
    <w:r w:rsidR="00005834">
      <w:rPr>
        <w:noProof/>
      </w:rPr>
      <w:t>2</w:t>
    </w:r>
    <w:r>
      <w:rPr>
        <w:noProof/>
      </w:rPr>
      <w:fldChar w:fldCharType="end"/>
    </w:r>
  </w:p>
  <w:p w:rsidR="00A029BF" w:rsidRDefault="00A029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>
    <w:pPr>
      <w:pStyle w:val="a6"/>
      <w:jc w:val="center"/>
    </w:pPr>
  </w:p>
  <w:p w:rsidR="00A029BF" w:rsidRDefault="00A029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424C"/>
    <w:multiLevelType w:val="hybridMultilevel"/>
    <w:tmpl w:val="3CE46810"/>
    <w:lvl w:ilvl="0" w:tplc="5900D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40988"/>
    <w:multiLevelType w:val="hybridMultilevel"/>
    <w:tmpl w:val="38685F62"/>
    <w:lvl w:ilvl="0" w:tplc="04190001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B89"/>
    <w:rsid w:val="00005834"/>
    <w:rsid w:val="000156D2"/>
    <w:rsid w:val="00022A8C"/>
    <w:rsid w:val="00022B32"/>
    <w:rsid w:val="00024EDC"/>
    <w:rsid w:val="00041C9C"/>
    <w:rsid w:val="0005089D"/>
    <w:rsid w:val="0005221C"/>
    <w:rsid w:val="0007321B"/>
    <w:rsid w:val="000A3158"/>
    <w:rsid w:val="000B08FF"/>
    <w:rsid w:val="000B11EE"/>
    <w:rsid w:val="000D056C"/>
    <w:rsid w:val="000D2153"/>
    <w:rsid w:val="000E4176"/>
    <w:rsid w:val="000F41DE"/>
    <w:rsid w:val="00104651"/>
    <w:rsid w:val="00114467"/>
    <w:rsid w:val="00121CCD"/>
    <w:rsid w:val="00140515"/>
    <w:rsid w:val="00140805"/>
    <w:rsid w:val="001419F9"/>
    <w:rsid w:val="001544F6"/>
    <w:rsid w:val="001550FD"/>
    <w:rsid w:val="001742F9"/>
    <w:rsid w:val="00174EF7"/>
    <w:rsid w:val="00180DFB"/>
    <w:rsid w:val="0018144B"/>
    <w:rsid w:val="0018192C"/>
    <w:rsid w:val="0018416E"/>
    <w:rsid w:val="00192382"/>
    <w:rsid w:val="00194DAC"/>
    <w:rsid w:val="00197226"/>
    <w:rsid w:val="001A6112"/>
    <w:rsid w:val="001B2FA3"/>
    <w:rsid w:val="001E1FED"/>
    <w:rsid w:val="001F3801"/>
    <w:rsid w:val="001F6AEC"/>
    <w:rsid w:val="0020239F"/>
    <w:rsid w:val="00211E4D"/>
    <w:rsid w:val="002177C3"/>
    <w:rsid w:val="00223B9B"/>
    <w:rsid w:val="00231B7A"/>
    <w:rsid w:val="0023240A"/>
    <w:rsid w:val="0025293B"/>
    <w:rsid w:val="00271F7D"/>
    <w:rsid w:val="00273D39"/>
    <w:rsid w:val="00274382"/>
    <w:rsid w:val="0028428F"/>
    <w:rsid w:val="002937AB"/>
    <w:rsid w:val="002A1663"/>
    <w:rsid w:val="002A615A"/>
    <w:rsid w:val="002C2891"/>
    <w:rsid w:val="002C46AF"/>
    <w:rsid w:val="002D170E"/>
    <w:rsid w:val="002D79FB"/>
    <w:rsid w:val="002F6951"/>
    <w:rsid w:val="00303689"/>
    <w:rsid w:val="00306103"/>
    <w:rsid w:val="00311398"/>
    <w:rsid w:val="0032277B"/>
    <w:rsid w:val="00322B93"/>
    <w:rsid w:val="00325DDE"/>
    <w:rsid w:val="00326267"/>
    <w:rsid w:val="00330125"/>
    <w:rsid w:val="00342D22"/>
    <w:rsid w:val="003459E4"/>
    <w:rsid w:val="00352570"/>
    <w:rsid w:val="003636D3"/>
    <w:rsid w:val="003728AD"/>
    <w:rsid w:val="00373BDC"/>
    <w:rsid w:val="003819FE"/>
    <w:rsid w:val="00396150"/>
    <w:rsid w:val="003A08B1"/>
    <w:rsid w:val="003A17F5"/>
    <w:rsid w:val="003B1C36"/>
    <w:rsid w:val="003C60C9"/>
    <w:rsid w:val="003D40EA"/>
    <w:rsid w:val="003E5861"/>
    <w:rsid w:val="00403E63"/>
    <w:rsid w:val="004112C5"/>
    <w:rsid w:val="004476E9"/>
    <w:rsid w:val="00453291"/>
    <w:rsid w:val="00456FB5"/>
    <w:rsid w:val="00465031"/>
    <w:rsid w:val="00466AEB"/>
    <w:rsid w:val="00472C12"/>
    <w:rsid w:val="00475F3F"/>
    <w:rsid w:val="0048037B"/>
    <w:rsid w:val="004831B3"/>
    <w:rsid w:val="00483427"/>
    <w:rsid w:val="004C4200"/>
    <w:rsid w:val="004E706F"/>
    <w:rsid w:val="00523F88"/>
    <w:rsid w:val="00524A97"/>
    <w:rsid w:val="005356CB"/>
    <w:rsid w:val="005571B1"/>
    <w:rsid w:val="00570CE6"/>
    <w:rsid w:val="00571E37"/>
    <w:rsid w:val="0057686F"/>
    <w:rsid w:val="0058316A"/>
    <w:rsid w:val="005A2506"/>
    <w:rsid w:val="005A637D"/>
    <w:rsid w:val="005B41E0"/>
    <w:rsid w:val="005D3001"/>
    <w:rsid w:val="005D76E2"/>
    <w:rsid w:val="005E0917"/>
    <w:rsid w:val="005E7D2A"/>
    <w:rsid w:val="005F0075"/>
    <w:rsid w:val="005F1338"/>
    <w:rsid w:val="005F6C4B"/>
    <w:rsid w:val="005F7F53"/>
    <w:rsid w:val="006071D0"/>
    <w:rsid w:val="0060782C"/>
    <w:rsid w:val="00612182"/>
    <w:rsid w:val="00625FFF"/>
    <w:rsid w:val="00632D63"/>
    <w:rsid w:val="00637DD4"/>
    <w:rsid w:val="00640996"/>
    <w:rsid w:val="00643717"/>
    <w:rsid w:val="00680159"/>
    <w:rsid w:val="00684C52"/>
    <w:rsid w:val="00695D95"/>
    <w:rsid w:val="006971B6"/>
    <w:rsid w:val="006C64DD"/>
    <w:rsid w:val="006D59E6"/>
    <w:rsid w:val="006E32EA"/>
    <w:rsid w:val="007015AF"/>
    <w:rsid w:val="00702BA2"/>
    <w:rsid w:val="00702CE5"/>
    <w:rsid w:val="00703017"/>
    <w:rsid w:val="00703332"/>
    <w:rsid w:val="00741B8E"/>
    <w:rsid w:val="00745442"/>
    <w:rsid w:val="0074716F"/>
    <w:rsid w:val="007540B1"/>
    <w:rsid w:val="00766471"/>
    <w:rsid w:val="00766534"/>
    <w:rsid w:val="00774AF2"/>
    <w:rsid w:val="007754E4"/>
    <w:rsid w:val="00777329"/>
    <w:rsid w:val="007777C0"/>
    <w:rsid w:val="00777A3B"/>
    <w:rsid w:val="00783508"/>
    <w:rsid w:val="00784F65"/>
    <w:rsid w:val="007906B0"/>
    <w:rsid w:val="00791A76"/>
    <w:rsid w:val="00791F75"/>
    <w:rsid w:val="007A0CB0"/>
    <w:rsid w:val="007A15C7"/>
    <w:rsid w:val="007A565A"/>
    <w:rsid w:val="007A5877"/>
    <w:rsid w:val="007C1BF4"/>
    <w:rsid w:val="007C21D8"/>
    <w:rsid w:val="007C2725"/>
    <w:rsid w:val="007D0675"/>
    <w:rsid w:val="007E1F67"/>
    <w:rsid w:val="007E2BB8"/>
    <w:rsid w:val="007F54D1"/>
    <w:rsid w:val="007F6046"/>
    <w:rsid w:val="008001A8"/>
    <w:rsid w:val="00806BBE"/>
    <w:rsid w:val="00817DFE"/>
    <w:rsid w:val="00820E65"/>
    <w:rsid w:val="00835862"/>
    <w:rsid w:val="00852117"/>
    <w:rsid w:val="00871C48"/>
    <w:rsid w:val="00883931"/>
    <w:rsid w:val="008841DB"/>
    <w:rsid w:val="0089039F"/>
    <w:rsid w:val="008A26BE"/>
    <w:rsid w:val="008D6930"/>
    <w:rsid w:val="008E5A51"/>
    <w:rsid w:val="008F47E6"/>
    <w:rsid w:val="0090132F"/>
    <w:rsid w:val="00904C03"/>
    <w:rsid w:val="009107F0"/>
    <w:rsid w:val="0092459C"/>
    <w:rsid w:val="00925344"/>
    <w:rsid w:val="009256E6"/>
    <w:rsid w:val="00941485"/>
    <w:rsid w:val="00943BD2"/>
    <w:rsid w:val="00951F55"/>
    <w:rsid w:val="00961407"/>
    <w:rsid w:val="00967A5C"/>
    <w:rsid w:val="00970B5B"/>
    <w:rsid w:val="009753C4"/>
    <w:rsid w:val="009C737F"/>
    <w:rsid w:val="009D15C5"/>
    <w:rsid w:val="009E4065"/>
    <w:rsid w:val="009F7DAC"/>
    <w:rsid w:val="00A029BF"/>
    <w:rsid w:val="00A07121"/>
    <w:rsid w:val="00A23B89"/>
    <w:rsid w:val="00A31CC6"/>
    <w:rsid w:val="00A33FC1"/>
    <w:rsid w:val="00A36010"/>
    <w:rsid w:val="00A43765"/>
    <w:rsid w:val="00A477FD"/>
    <w:rsid w:val="00A64B46"/>
    <w:rsid w:val="00A7511C"/>
    <w:rsid w:val="00AA512B"/>
    <w:rsid w:val="00AA60C2"/>
    <w:rsid w:val="00AB2DC2"/>
    <w:rsid w:val="00AC6C38"/>
    <w:rsid w:val="00AC7BAF"/>
    <w:rsid w:val="00AD12BB"/>
    <w:rsid w:val="00AD536B"/>
    <w:rsid w:val="00AE2724"/>
    <w:rsid w:val="00AE5124"/>
    <w:rsid w:val="00AF1F5B"/>
    <w:rsid w:val="00AF78EC"/>
    <w:rsid w:val="00B10A11"/>
    <w:rsid w:val="00B115A6"/>
    <w:rsid w:val="00B142D4"/>
    <w:rsid w:val="00B54AC6"/>
    <w:rsid w:val="00BA2F7B"/>
    <w:rsid w:val="00BA4BFF"/>
    <w:rsid w:val="00BA55E1"/>
    <w:rsid w:val="00BB087C"/>
    <w:rsid w:val="00BC2E93"/>
    <w:rsid w:val="00BC3ECF"/>
    <w:rsid w:val="00BC5BBB"/>
    <w:rsid w:val="00BC70C0"/>
    <w:rsid w:val="00BD224F"/>
    <w:rsid w:val="00BD495C"/>
    <w:rsid w:val="00BD57FD"/>
    <w:rsid w:val="00C066B5"/>
    <w:rsid w:val="00C22674"/>
    <w:rsid w:val="00C34E9A"/>
    <w:rsid w:val="00C40E5A"/>
    <w:rsid w:val="00C4500C"/>
    <w:rsid w:val="00C46E67"/>
    <w:rsid w:val="00C73028"/>
    <w:rsid w:val="00C8381E"/>
    <w:rsid w:val="00C97751"/>
    <w:rsid w:val="00CA3086"/>
    <w:rsid w:val="00CA6018"/>
    <w:rsid w:val="00CB0474"/>
    <w:rsid w:val="00CB1A65"/>
    <w:rsid w:val="00CB4318"/>
    <w:rsid w:val="00CB50E7"/>
    <w:rsid w:val="00CB584E"/>
    <w:rsid w:val="00CC3FF9"/>
    <w:rsid w:val="00CD7E59"/>
    <w:rsid w:val="00CF6845"/>
    <w:rsid w:val="00D02303"/>
    <w:rsid w:val="00D04A77"/>
    <w:rsid w:val="00D21B65"/>
    <w:rsid w:val="00D253D5"/>
    <w:rsid w:val="00D32002"/>
    <w:rsid w:val="00D42119"/>
    <w:rsid w:val="00D42156"/>
    <w:rsid w:val="00D500A9"/>
    <w:rsid w:val="00D534DC"/>
    <w:rsid w:val="00D54885"/>
    <w:rsid w:val="00D65B19"/>
    <w:rsid w:val="00D9057D"/>
    <w:rsid w:val="00D94B7F"/>
    <w:rsid w:val="00D97D55"/>
    <w:rsid w:val="00DA0E6D"/>
    <w:rsid w:val="00DC2AA7"/>
    <w:rsid w:val="00DC4D4A"/>
    <w:rsid w:val="00DD3560"/>
    <w:rsid w:val="00DF2D27"/>
    <w:rsid w:val="00DF3B95"/>
    <w:rsid w:val="00DF4B30"/>
    <w:rsid w:val="00DF4BB9"/>
    <w:rsid w:val="00DF5F35"/>
    <w:rsid w:val="00E03891"/>
    <w:rsid w:val="00E11BEA"/>
    <w:rsid w:val="00E143F7"/>
    <w:rsid w:val="00E20740"/>
    <w:rsid w:val="00E41E4A"/>
    <w:rsid w:val="00E6769E"/>
    <w:rsid w:val="00E71F9A"/>
    <w:rsid w:val="00E80152"/>
    <w:rsid w:val="00E83594"/>
    <w:rsid w:val="00E84152"/>
    <w:rsid w:val="00E976B1"/>
    <w:rsid w:val="00EC1E02"/>
    <w:rsid w:val="00ED4B93"/>
    <w:rsid w:val="00ED6D85"/>
    <w:rsid w:val="00EF023D"/>
    <w:rsid w:val="00EF716A"/>
    <w:rsid w:val="00EF7450"/>
    <w:rsid w:val="00F0473D"/>
    <w:rsid w:val="00F147EB"/>
    <w:rsid w:val="00F24372"/>
    <w:rsid w:val="00F259D4"/>
    <w:rsid w:val="00F30411"/>
    <w:rsid w:val="00F33CBD"/>
    <w:rsid w:val="00F43FCF"/>
    <w:rsid w:val="00F51AE4"/>
    <w:rsid w:val="00F52BEF"/>
    <w:rsid w:val="00F56FEC"/>
    <w:rsid w:val="00F64EF8"/>
    <w:rsid w:val="00FA21C9"/>
    <w:rsid w:val="00FA4A7A"/>
    <w:rsid w:val="00FB1657"/>
    <w:rsid w:val="00FB2F61"/>
    <w:rsid w:val="00FB3C3D"/>
    <w:rsid w:val="00FC4690"/>
    <w:rsid w:val="00FD2048"/>
    <w:rsid w:val="00FE29E5"/>
    <w:rsid w:val="00FE6D5E"/>
    <w:rsid w:val="00FE6E8B"/>
    <w:rsid w:val="00FE7B44"/>
    <w:rsid w:val="00FF0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A23B89"/>
  </w:style>
  <w:style w:type="paragraph" w:styleId="a6">
    <w:name w:val="header"/>
    <w:basedOn w:val="a"/>
    <w:link w:val="a7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A23B89"/>
  </w:style>
  <w:style w:type="paragraph" w:styleId="a6">
    <w:name w:val="header"/>
    <w:basedOn w:val="a"/>
    <w:link w:val="a7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Кудрик Надежда Георигиевна</dc:creator>
  <cp:keywords/>
  <cp:lastModifiedBy>Дедух Ирина Владимировна</cp:lastModifiedBy>
  <cp:revision>24</cp:revision>
  <cp:lastPrinted>2017-01-12T09:46:00Z</cp:lastPrinted>
  <dcterms:created xsi:type="dcterms:W3CDTF">2014-12-03T05:22:00Z</dcterms:created>
  <dcterms:modified xsi:type="dcterms:W3CDTF">2017-01-21T04:05:00Z</dcterms:modified>
</cp:coreProperties>
</file>