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F30" w:rsidRDefault="00D94F30" w:rsidP="007217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F30" w:rsidRDefault="00D94F30" w:rsidP="007217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83C7E1" wp14:editId="6B97C9D8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F30" w:rsidRDefault="00D94F30" w:rsidP="007217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755" w:rsidRDefault="00721755" w:rsidP="007217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D29">
        <w:rPr>
          <w:rFonts w:ascii="Times New Roman" w:hAnsi="Times New Roman" w:cs="Times New Roman"/>
          <w:b/>
          <w:sz w:val="28"/>
          <w:szCs w:val="28"/>
        </w:rPr>
        <w:t>Диспансеризация сегодня – здоровое поколение завтра</w:t>
      </w:r>
      <w:r w:rsidR="00015192">
        <w:rPr>
          <w:rFonts w:ascii="Times New Roman" w:hAnsi="Times New Roman" w:cs="Times New Roman"/>
          <w:b/>
          <w:sz w:val="28"/>
          <w:szCs w:val="28"/>
        </w:rPr>
        <w:t>.</w:t>
      </w:r>
    </w:p>
    <w:p w:rsidR="00F023B5" w:rsidRDefault="00F023B5" w:rsidP="007217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EEC" w:rsidRPr="002B2D67" w:rsidRDefault="005F7EEC" w:rsidP="00F023B5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7612A1" w:rsidRPr="002B2D67" w:rsidRDefault="000326AC" w:rsidP="00383D29">
      <w:pPr>
        <w:pStyle w:val="Default"/>
        <w:ind w:firstLine="709"/>
        <w:jc w:val="both"/>
        <w:rPr>
          <w:sz w:val="32"/>
          <w:szCs w:val="32"/>
        </w:rPr>
      </w:pPr>
      <w:r w:rsidRPr="002B2D67">
        <w:rPr>
          <w:sz w:val="32"/>
          <w:szCs w:val="32"/>
        </w:rPr>
        <w:t>В</w:t>
      </w:r>
      <w:r w:rsidR="00A365A8" w:rsidRPr="002B2D67">
        <w:rPr>
          <w:sz w:val="32"/>
          <w:szCs w:val="32"/>
        </w:rPr>
        <w:t xml:space="preserve"> настоящее время особое внимание уделяется приоритетному в здравоохранении направлению – развитию профилактических мероприятий, которые реализуются путем проведения:</w:t>
      </w:r>
    </w:p>
    <w:p w:rsidR="007612A1" w:rsidRDefault="007612A1" w:rsidP="00383D29">
      <w:pPr>
        <w:pStyle w:val="Default"/>
        <w:ind w:firstLine="709"/>
        <w:jc w:val="both"/>
        <w:rPr>
          <w:sz w:val="28"/>
          <w:szCs w:val="28"/>
        </w:rPr>
      </w:pPr>
    </w:p>
    <w:p w:rsidR="00A365A8" w:rsidRDefault="00D94F30" w:rsidP="00383D29">
      <w:pPr>
        <w:pStyle w:val="Defaul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F92AFD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2A1" w:rsidRDefault="007612A1" w:rsidP="00383D29">
      <w:pPr>
        <w:pStyle w:val="Default"/>
        <w:ind w:firstLine="709"/>
        <w:jc w:val="both"/>
        <w:rPr>
          <w:sz w:val="28"/>
          <w:szCs w:val="28"/>
        </w:rPr>
      </w:pPr>
    </w:p>
    <w:p w:rsidR="00E949CC" w:rsidRPr="002B2D67" w:rsidRDefault="00E949CC" w:rsidP="00E949CC">
      <w:pPr>
        <w:pStyle w:val="Default"/>
        <w:numPr>
          <w:ilvl w:val="0"/>
          <w:numId w:val="2"/>
        </w:numPr>
        <w:jc w:val="both"/>
        <w:rPr>
          <w:sz w:val="32"/>
          <w:szCs w:val="32"/>
        </w:rPr>
      </w:pPr>
      <w:r w:rsidRPr="002B2D67">
        <w:rPr>
          <w:sz w:val="32"/>
          <w:szCs w:val="32"/>
        </w:rPr>
        <w:lastRenderedPageBreak/>
        <w:t>диспансеризации</w:t>
      </w:r>
      <w:r w:rsidR="00A365A8" w:rsidRPr="002B2D67">
        <w:rPr>
          <w:sz w:val="32"/>
          <w:szCs w:val="32"/>
        </w:rPr>
        <w:t xml:space="preserve"> определенных гру</w:t>
      </w:r>
      <w:proofErr w:type="gramStart"/>
      <w:r w:rsidR="00A365A8" w:rsidRPr="002B2D67">
        <w:rPr>
          <w:sz w:val="32"/>
          <w:szCs w:val="32"/>
        </w:rPr>
        <w:t>пп</w:t>
      </w:r>
      <w:r w:rsidR="00EE219C" w:rsidRPr="002B2D67">
        <w:rPr>
          <w:sz w:val="32"/>
          <w:szCs w:val="32"/>
        </w:rPr>
        <w:t xml:space="preserve"> </w:t>
      </w:r>
      <w:r w:rsidR="00A365A8" w:rsidRPr="002B2D67">
        <w:rPr>
          <w:sz w:val="32"/>
          <w:szCs w:val="32"/>
        </w:rPr>
        <w:t xml:space="preserve"> взр</w:t>
      </w:r>
      <w:proofErr w:type="gramEnd"/>
      <w:r w:rsidR="00A365A8" w:rsidRPr="002B2D67">
        <w:rPr>
          <w:sz w:val="32"/>
          <w:szCs w:val="32"/>
        </w:rPr>
        <w:t xml:space="preserve">ослого </w:t>
      </w:r>
      <w:r w:rsidRPr="002B2D67">
        <w:rPr>
          <w:sz w:val="32"/>
          <w:szCs w:val="32"/>
        </w:rPr>
        <w:t>населения;</w:t>
      </w:r>
    </w:p>
    <w:p w:rsidR="00E949CC" w:rsidRPr="002B2D67" w:rsidRDefault="00E949CC" w:rsidP="00E949CC">
      <w:pPr>
        <w:pStyle w:val="Default"/>
        <w:numPr>
          <w:ilvl w:val="0"/>
          <w:numId w:val="2"/>
        </w:numPr>
        <w:jc w:val="both"/>
        <w:rPr>
          <w:sz w:val="32"/>
          <w:szCs w:val="32"/>
        </w:rPr>
      </w:pPr>
      <w:r w:rsidRPr="002B2D67">
        <w:rPr>
          <w:sz w:val="32"/>
          <w:szCs w:val="32"/>
        </w:rPr>
        <w:t xml:space="preserve">профилактических медицинских осмотров взрослого </w:t>
      </w:r>
      <w:r w:rsidR="00A365A8" w:rsidRPr="002B2D67">
        <w:rPr>
          <w:sz w:val="32"/>
          <w:szCs w:val="32"/>
        </w:rPr>
        <w:t>насе</w:t>
      </w:r>
      <w:r w:rsidRPr="002B2D67">
        <w:rPr>
          <w:sz w:val="32"/>
          <w:szCs w:val="32"/>
        </w:rPr>
        <w:t xml:space="preserve">ления;    </w:t>
      </w:r>
    </w:p>
    <w:p w:rsidR="00E949CC" w:rsidRPr="002B2D67" w:rsidRDefault="00E949CC" w:rsidP="00E949CC">
      <w:pPr>
        <w:pStyle w:val="Default"/>
        <w:numPr>
          <w:ilvl w:val="0"/>
          <w:numId w:val="2"/>
        </w:numPr>
        <w:jc w:val="both"/>
        <w:rPr>
          <w:sz w:val="32"/>
          <w:szCs w:val="32"/>
        </w:rPr>
      </w:pPr>
      <w:r w:rsidRPr="002B2D67">
        <w:rPr>
          <w:sz w:val="32"/>
          <w:szCs w:val="32"/>
        </w:rPr>
        <w:t>диспансеризации</w:t>
      </w:r>
      <w:r w:rsidR="00A365A8" w:rsidRPr="002B2D67">
        <w:rPr>
          <w:sz w:val="32"/>
          <w:szCs w:val="32"/>
        </w:rPr>
        <w:t xml:space="preserve"> пребывающих в стационарных учреждениях детей-сирот и детей, находящих</w:t>
      </w:r>
      <w:r w:rsidRPr="002B2D67">
        <w:rPr>
          <w:sz w:val="32"/>
          <w:szCs w:val="32"/>
        </w:rPr>
        <w:t>ся в трудной жизненной ситуации;</w:t>
      </w:r>
    </w:p>
    <w:p w:rsidR="00E949CC" w:rsidRPr="002B2D67" w:rsidRDefault="00A365A8" w:rsidP="00E949CC">
      <w:pPr>
        <w:pStyle w:val="Default"/>
        <w:numPr>
          <w:ilvl w:val="0"/>
          <w:numId w:val="2"/>
        </w:numPr>
        <w:jc w:val="both"/>
        <w:rPr>
          <w:sz w:val="32"/>
          <w:szCs w:val="32"/>
        </w:rPr>
      </w:pPr>
      <w:r w:rsidRPr="002B2D67">
        <w:rPr>
          <w:sz w:val="32"/>
          <w:szCs w:val="32"/>
        </w:rPr>
        <w:t>диспансеризация детей-сирот и детей, оставшихся без попечения родителей, в том числе усыновленных (удочеренных), принятых под опеку (попечительство) в</w:t>
      </w:r>
      <w:r w:rsidR="00E949CC" w:rsidRPr="002B2D67">
        <w:rPr>
          <w:sz w:val="32"/>
          <w:szCs w:val="32"/>
        </w:rPr>
        <w:t xml:space="preserve"> приемную или патронатную семью;</w:t>
      </w:r>
    </w:p>
    <w:p w:rsidR="003A270C" w:rsidRPr="002B2D67" w:rsidRDefault="00E949CC" w:rsidP="00E949CC">
      <w:pPr>
        <w:pStyle w:val="Default"/>
        <w:numPr>
          <w:ilvl w:val="0"/>
          <w:numId w:val="2"/>
        </w:numPr>
        <w:jc w:val="both"/>
        <w:rPr>
          <w:sz w:val="32"/>
          <w:szCs w:val="32"/>
        </w:rPr>
      </w:pPr>
      <w:r w:rsidRPr="002B2D67">
        <w:rPr>
          <w:spacing w:val="-6"/>
          <w:sz w:val="32"/>
          <w:szCs w:val="32"/>
        </w:rPr>
        <w:t>медицинских</w:t>
      </w:r>
      <w:r w:rsidR="00FB201B" w:rsidRPr="002B2D67">
        <w:rPr>
          <w:spacing w:val="-6"/>
          <w:sz w:val="32"/>
          <w:szCs w:val="32"/>
        </w:rPr>
        <w:t xml:space="preserve"> осмотров</w:t>
      </w:r>
      <w:r w:rsidRPr="002B2D67">
        <w:rPr>
          <w:spacing w:val="-6"/>
          <w:sz w:val="32"/>
          <w:szCs w:val="32"/>
        </w:rPr>
        <w:t xml:space="preserve"> несовершеннолетних.</w:t>
      </w:r>
      <w:r w:rsidR="00A365A8" w:rsidRPr="002B2D67">
        <w:rPr>
          <w:sz w:val="32"/>
          <w:szCs w:val="32"/>
        </w:rPr>
        <w:t xml:space="preserve"> </w:t>
      </w:r>
    </w:p>
    <w:p w:rsidR="00A365A8" w:rsidRPr="002B2D67" w:rsidRDefault="007612A1" w:rsidP="003A270C">
      <w:pPr>
        <w:pStyle w:val="Default"/>
        <w:jc w:val="both"/>
        <w:rPr>
          <w:sz w:val="32"/>
          <w:szCs w:val="32"/>
        </w:rPr>
      </w:pPr>
      <w:r w:rsidRPr="002B2D67">
        <w:rPr>
          <w:sz w:val="32"/>
          <w:szCs w:val="32"/>
        </w:rPr>
        <w:t xml:space="preserve">     </w:t>
      </w:r>
      <w:r w:rsidR="003A270C" w:rsidRPr="002B2D67">
        <w:rPr>
          <w:sz w:val="32"/>
          <w:szCs w:val="32"/>
        </w:rPr>
        <w:t>Диспансеризация</w:t>
      </w:r>
      <w:r w:rsidR="00B63779" w:rsidRPr="002B2D67">
        <w:rPr>
          <w:sz w:val="32"/>
          <w:szCs w:val="32"/>
        </w:rPr>
        <w:t xml:space="preserve"> взрослого населения</w:t>
      </w:r>
      <w:r w:rsidR="003A270C" w:rsidRPr="002B2D67">
        <w:rPr>
          <w:sz w:val="32"/>
          <w:szCs w:val="32"/>
        </w:rPr>
        <w:t xml:space="preserve">  - одна из публичных целей</w:t>
      </w:r>
      <w:r w:rsidR="00876342" w:rsidRPr="002B2D67">
        <w:rPr>
          <w:sz w:val="32"/>
          <w:szCs w:val="32"/>
        </w:rPr>
        <w:t xml:space="preserve"> министерства здравоохранения Российской Федерации. </w:t>
      </w:r>
      <w:r w:rsidR="00B63779" w:rsidRPr="002B2D67">
        <w:rPr>
          <w:sz w:val="32"/>
          <w:szCs w:val="32"/>
        </w:rPr>
        <w:t>Так в структуре всех пр</w:t>
      </w:r>
      <w:r w:rsidR="003E2272" w:rsidRPr="002B2D67">
        <w:rPr>
          <w:sz w:val="32"/>
          <w:szCs w:val="32"/>
        </w:rPr>
        <w:t xml:space="preserve">ичин смерти </w:t>
      </w:r>
      <w:r w:rsidRPr="002B2D67">
        <w:rPr>
          <w:sz w:val="32"/>
          <w:szCs w:val="32"/>
        </w:rPr>
        <w:t>-</w:t>
      </w:r>
      <w:r w:rsidR="00B63779" w:rsidRPr="002B2D67">
        <w:rPr>
          <w:sz w:val="32"/>
          <w:szCs w:val="32"/>
        </w:rPr>
        <w:t xml:space="preserve">  76% приходится на н</w:t>
      </w:r>
      <w:r w:rsidR="00876342" w:rsidRPr="002B2D67">
        <w:rPr>
          <w:sz w:val="32"/>
          <w:szCs w:val="32"/>
        </w:rPr>
        <w:t>еинфекционные заболевания</w:t>
      </w:r>
      <w:r w:rsidR="003E2272" w:rsidRPr="002B2D67">
        <w:rPr>
          <w:sz w:val="32"/>
          <w:szCs w:val="32"/>
        </w:rPr>
        <w:t>,</w:t>
      </w:r>
      <w:r w:rsidR="00876342" w:rsidRPr="002B2D67">
        <w:rPr>
          <w:sz w:val="32"/>
          <w:szCs w:val="32"/>
        </w:rPr>
        <w:t xml:space="preserve"> раннее выявление </w:t>
      </w:r>
      <w:r w:rsidR="003E2272" w:rsidRPr="002B2D67">
        <w:rPr>
          <w:sz w:val="32"/>
          <w:szCs w:val="32"/>
        </w:rPr>
        <w:t xml:space="preserve">которых </w:t>
      </w:r>
      <w:r w:rsidR="00876342" w:rsidRPr="002B2D67">
        <w:rPr>
          <w:sz w:val="32"/>
          <w:szCs w:val="32"/>
        </w:rPr>
        <w:t xml:space="preserve">даст увеличение темпа снижения смертности на 30% </w:t>
      </w:r>
      <w:r w:rsidRPr="002B2D67">
        <w:rPr>
          <w:sz w:val="32"/>
          <w:szCs w:val="32"/>
        </w:rPr>
        <w:t>в течение</w:t>
      </w:r>
      <w:r w:rsidR="003E2272" w:rsidRPr="002B2D67">
        <w:rPr>
          <w:sz w:val="32"/>
          <w:szCs w:val="32"/>
        </w:rPr>
        <w:t xml:space="preserve"> </w:t>
      </w:r>
      <w:r w:rsidR="00876342" w:rsidRPr="002B2D67">
        <w:rPr>
          <w:sz w:val="32"/>
          <w:szCs w:val="32"/>
        </w:rPr>
        <w:t xml:space="preserve">2-3 </w:t>
      </w:r>
      <w:r w:rsidR="003E2272" w:rsidRPr="002B2D67">
        <w:rPr>
          <w:sz w:val="32"/>
          <w:szCs w:val="32"/>
        </w:rPr>
        <w:t>лет</w:t>
      </w:r>
      <w:r w:rsidR="00876342" w:rsidRPr="002B2D67">
        <w:rPr>
          <w:sz w:val="32"/>
          <w:szCs w:val="32"/>
        </w:rPr>
        <w:t>, от начала проведения диспансеризации</w:t>
      </w:r>
      <w:r w:rsidR="00401C5C" w:rsidRPr="002B2D67">
        <w:rPr>
          <w:sz w:val="32"/>
          <w:szCs w:val="32"/>
        </w:rPr>
        <w:t>, увеличит среднюю продолжительность жизни, снизит расходы на лечение социально значимых заболеваний.</w:t>
      </w:r>
      <w:r w:rsidR="00876342" w:rsidRPr="002B2D67">
        <w:rPr>
          <w:sz w:val="32"/>
          <w:szCs w:val="32"/>
        </w:rPr>
        <w:t xml:space="preserve"> </w:t>
      </w:r>
      <w:r w:rsidR="00A365A8" w:rsidRPr="002B2D67">
        <w:rPr>
          <w:sz w:val="32"/>
          <w:szCs w:val="32"/>
        </w:rPr>
        <w:t xml:space="preserve"> </w:t>
      </w:r>
    </w:p>
    <w:p w:rsidR="007612A1" w:rsidRDefault="00206D55" w:rsidP="00206D55">
      <w:pPr>
        <w:pStyle w:val="Default"/>
        <w:jc w:val="both"/>
        <w:rPr>
          <w:color w:val="FF000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7612A1">
        <w:rPr>
          <w:color w:val="FF0000"/>
          <w:sz w:val="28"/>
          <w:szCs w:val="28"/>
        </w:rPr>
        <w:t xml:space="preserve">    </w:t>
      </w:r>
      <w:r w:rsidR="00D94F30">
        <w:rPr>
          <w:noProof/>
          <w:color w:val="FF0000"/>
          <w:sz w:val="28"/>
          <w:szCs w:val="28"/>
        </w:rPr>
        <w:drawing>
          <wp:inline distT="0" distB="0" distL="0" distR="0" wp14:anchorId="255E94FB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43B3" w:rsidRPr="00D343B3">
        <w:rPr>
          <w:color w:val="FF0000"/>
          <w:sz w:val="28"/>
          <w:szCs w:val="28"/>
        </w:rPr>
        <w:t xml:space="preserve">   </w:t>
      </w:r>
    </w:p>
    <w:p w:rsidR="007612A1" w:rsidRDefault="007612A1" w:rsidP="00206D55">
      <w:pPr>
        <w:pStyle w:val="Default"/>
        <w:jc w:val="both"/>
        <w:rPr>
          <w:color w:val="FF0000"/>
          <w:sz w:val="28"/>
          <w:szCs w:val="28"/>
        </w:rPr>
      </w:pPr>
    </w:p>
    <w:p w:rsidR="00206D55" w:rsidRPr="002B2D67" w:rsidRDefault="007612A1" w:rsidP="00206D55">
      <w:pPr>
        <w:pStyle w:val="Default"/>
        <w:jc w:val="both"/>
        <w:rPr>
          <w:sz w:val="32"/>
          <w:szCs w:val="32"/>
        </w:rPr>
      </w:pPr>
      <w:r w:rsidRPr="002B2D67">
        <w:rPr>
          <w:color w:val="FF0000"/>
          <w:sz w:val="32"/>
          <w:szCs w:val="32"/>
        </w:rPr>
        <w:t xml:space="preserve">    </w:t>
      </w:r>
      <w:r w:rsidR="00206D55" w:rsidRPr="002B2D67">
        <w:rPr>
          <w:rFonts w:eastAsia="Times New Roman"/>
          <w:sz w:val="32"/>
          <w:szCs w:val="32"/>
        </w:rPr>
        <w:t xml:space="preserve"> </w:t>
      </w:r>
      <w:proofErr w:type="gramStart"/>
      <w:r w:rsidR="00206D55" w:rsidRPr="002B2D67">
        <w:rPr>
          <w:rFonts w:eastAsia="Times New Roman"/>
          <w:sz w:val="32"/>
          <w:szCs w:val="32"/>
        </w:rPr>
        <w:t xml:space="preserve">Обобщив результаты </w:t>
      </w:r>
      <w:r w:rsidR="00EE219C" w:rsidRPr="002B2D67">
        <w:rPr>
          <w:rFonts w:eastAsia="Times New Roman"/>
          <w:sz w:val="32"/>
          <w:szCs w:val="32"/>
        </w:rPr>
        <w:t xml:space="preserve">и опыт работы регионов </w:t>
      </w:r>
      <w:r w:rsidRPr="002B2D67">
        <w:rPr>
          <w:rFonts w:eastAsia="Times New Roman"/>
          <w:sz w:val="32"/>
          <w:szCs w:val="32"/>
        </w:rPr>
        <w:t xml:space="preserve">при проведении диспансеризации взрослого населения </w:t>
      </w:r>
      <w:r w:rsidR="00206D55" w:rsidRPr="002B2D67">
        <w:rPr>
          <w:rFonts w:eastAsia="Times New Roman"/>
          <w:sz w:val="32"/>
          <w:szCs w:val="32"/>
        </w:rPr>
        <w:t xml:space="preserve">Министерство здравоохранения Российской Федерации в 2015 году </w:t>
      </w:r>
      <w:r w:rsidR="00206D55" w:rsidRPr="002B2D67">
        <w:rPr>
          <w:rFonts w:eastAsia="Times New Roman"/>
          <w:sz w:val="32"/>
          <w:szCs w:val="32"/>
        </w:rPr>
        <w:lastRenderedPageBreak/>
        <w:t xml:space="preserve">усовершенствовало порядок </w:t>
      </w:r>
      <w:r w:rsidR="00B63779" w:rsidRPr="002B2D67">
        <w:rPr>
          <w:rFonts w:eastAsia="Times New Roman"/>
          <w:sz w:val="32"/>
          <w:szCs w:val="32"/>
        </w:rPr>
        <w:t>проведения</w:t>
      </w:r>
      <w:proofErr w:type="gramEnd"/>
      <w:r w:rsidR="00B63779" w:rsidRPr="002B2D67">
        <w:rPr>
          <w:rFonts w:eastAsia="Times New Roman"/>
          <w:sz w:val="32"/>
          <w:szCs w:val="32"/>
        </w:rPr>
        <w:t xml:space="preserve"> </w:t>
      </w:r>
      <w:r w:rsidR="00206D55" w:rsidRPr="002B2D67">
        <w:rPr>
          <w:rFonts w:eastAsia="Times New Roman"/>
          <w:sz w:val="32"/>
          <w:szCs w:val="32"/>
        </w:rPr>
        <w:t>дисп</w:t>
      </w:r>
      <w:r w:rsidR="00EE219C" w:rsidRPr="002B2D67">
        <w:rPr>
          <w:rFonts w:eastAsia="Times New Roman"/>
          <w:sz w:val="32"/>
          <w:szCs w:val="32"/>
        </w:rPr>
        <w:t xml:space="preserve">ансеризации. </w:t>
      </w:r>
      <w:r w:rsidR="00401C5C" w:rsidRPr="002B2D67">
        <w:rPr>
          <w:rFonts w:eastAsia="Times New Roman"/>
          <w:sz w:val="32"/>
          <w:szCs w:val="32"/>
        </w:rPr>
        <w:t xml:space="preserve"> Для ранней диагностики заболеваний в</w:t>
      </w:r>
      <w:r w:rsidR="00206D55" w:rsidRPr="002B2D67">
        <w:rPr>
          <w:rFonts w:eastAsia="Times New Roman"/>
          <w:sz w:val="32"/>
          <w:szCs w:val="32"/>
        </w:rPr>
        <w:t>ведены новые методы обследования</w:t>
      </w:r>
      <w:r w:rsidR="00401C5C" w:rsidRPr="002B2D67">
        <w:rPr>
          <w:rFonts w:eastAsia="Times New Roman"/>
          <w:sz w:val="32"/>
          <w:szCs w:val="32"/>
        </w:rPr>
        <w:t>:</w:t>
      </w:r>
      <w:r w:rsidR="00206D55" w:rsidRPr="002B2D67">
        <w:rPr>
          <w:rFonts w:eastAsia="Times New Roman"/>
          <w:sz w:val="32"/>
          <w:szCs w:val="32"/>
        </w:rPr>
        <w:t xml:space="preserve"> определение сердечно</w:t>
      </w:r>
      <w:r w:rsidR="00401C5C" w:rsidRPr="002B2D67">
        <w:rPr>
          <w:rFonts w:eastAsia="Times New Roman"/>
          <w:sz w:val="32"/>
          <w:szCs w:val="32"/>
        </w:rPr>
        <w:t xml:space="preserve"> </w:t>
      </w:r>
      <w:r w:rsidR="00206D55" w:rsidRPr="002B2D67">
        <w:rPr>
          <w:rFonts w:eastAsia="Times New Roman"/>
          <w:sz w:val="32"/>
          <w:szCs w:val="32"/>
        </w:rPr>
        <w:t>-</w:t>
      </w:r>
      <w:r w:rsidR="00401C5C" w:rsidRPr="002B2D67">
        <w:rPr>
          <w:rFonts w:eastAsia="Times New Roman"/>
          <w:sz w:val="32"/>
          <w:szCs w:val="32"/>
        </w:rPr>
        <w:t xml:space="preserve"> </w:t>
      </w:r>
      <w:r w:rsidR="00206D55" w:rsidRPr="002B2D67">
        <w:rPr>
          <w:rFonts w:eastAsia="Times New Roman"/>
          <w:sz w:val="32"/>
          <w:szCs w:val="32"/>
        </w:rPr>
        <w:t>сосудистого риска, обязательно</w:t>
      </w:r>
      <w:r w:rsidR="00401C5C" w:rsidRPr="002B2D67">
        <w:rPr>
          <w:rFonts w:eastAsia="Times New Roman"/>
          <w:sz w:val="32"/>
          <w:szCs w:val="32"/>
        </w:rPr>
        <w:t>е</w:t>
      </w:r>
      <w:r w:rsidR="00206D55" w:rsidRPr="002B2D67">
        <w:rPr>
          <w:rFonts w:eastAsia="Times New Roman"/>
          <w:sz w:val="32"/>
          <w:szCs w:val="32"/>
        </w:rPr>
        <w:t xml:space="preserve"> проведение спирометрии для выявления  хронических заболеваний органов дыхания</w:t>
      </w:r>
      <w:r w:rsidR="00C82C41" w:rsidRPr="002B2D67">
        <w:rPr>
          <w:rFonts w:eastAsia="Times New Roman"/>
          <w:sz w:val="32"/>
          <w:szCs w:val="32"/>
        </w:rPr>
        <w:t>.</w:t>
      </w:r>
      <w:r w:rsidR="00206D55" w:rsidRPr="002B2D67">
        <w:rPr>
          <w:rFonts w:eastAsia="Times New Roman"/>
          <w:sz w:val="32"/>
          <w:szCs w:val="32"/>
        </w:rPr>
        <w:t xml:space="preserve"> </w:t>
      </w:r>
      <w:r w:rsidR="00C82C41" w:rsidRPr="002B2D67">
        <w:rPr>
          <w:bCs/>
          <w:sz w:val="32"/>
          <w:szCs w:val="32"/>
        </w:rPr>
        <w:t>Д</w:t>
      </w:r>
      <w:r w:rsidR="00206D55" w:rsidRPr="002B2D67">
        <w:rPr>
          <w:bCs/>
          <w:sz w:val="32"/>
          <w:szCs w:val="32"/>
        </w:rPr>
        <w:t xml:space="preserve">ополнительно поставлена задача по выявлению у граждан старшей возрастной категории функциональных нарушений, снижающих их качество жизни,  а также специфических факторов риска, характерных для лиц старшего возраста. </w:t>
      </w:r>
      <w:r w:rsidRPr="002B2D67">
        <w:rPr>
          <w:bCs/>
          <w:sz w:val="32"/>
          <w:szCs w:val="32"/>
        </w:rPr>
        <w:t>Весь перечень новых дополнительных обследований приведен на слайде.</w:t>
      </w:r>
    </w:p>
    <w:p w:rsidR="00E418F6" w:rsidRPr="002B2D67" w:rsidRDefault="003E2272" w:rsidP="00383D29">
      <w:pPr>
        <w:pStyle w:val="Default"/>
        <w:ind w:firstLine="709"/>
        <w:jc w:val="both"/>
        <w:rPr>
          <w:color w:val="4F81BD" w:themeColor="accent1"/>
          <w:sz w:val="32"/>
          <w:szCs w:val="32"/>
        </w:rPr>
      </w:pPr>
      <w:r w:rsidRPr="002B2D67">
        <w:rPr>
          <w:sz w:val="32"/>
          <w:szCs w:val="32"/>
        </w:rPr>
        <w:t>На</w:t>
      </w:r>
      <w:r w:rsidR="00E418F6" w:rsidRPr="002B2D67">
        <w:rPr>
          <w:sz w:val="32"/>
          <w:szCs w:val="32"/>
        </w:rPr>
        <w:t xml:space="preserve"> 2015 год Министерством здравоохранения Хабаровского края </w:t>
      </w:r>
      <w:r w:rsidRPr="002B2D67">
        <w:rPr>
          <w:sz w:val="32"/>
          <w:szCs w:val="32"/>
        </w:rPr>
        <w:t xml:space="preserve">запланировано </w:t>
      </w:r>
      <w:r w:rsidR="00E418F6" w:rsidRPr="002B2D67">
        <w:rPr>
          <w:sz w:val="32"/>
          <w:szCs w:val="32"/>
        </w:rPr>
        <w:t xml:space="preserve">проведение </w:t>
      </w:r>
      <w:r w:rsidR="00CD3466" w:rsidRPr="002B2D67">
        <w:rPr>
          <w:color w:val="auto"/>
          <w:sz w:val="32"/>
          <w:szCs w:val="32"/>
        </w:rPr>
        <w:t>188</w:t>
      </w:r>
      <w:r w:rsidR="007612A1" w:rsidRPr="002B2D67">
        <w:rPr>
          <w:color w:val="auto"/>
          <w:sz w:val="32"/>
          <w:szCs w:val="32"/>
        </w:rPr>
        <w:t xml:space="preserve"> </w:t>
      </w:r>
      <w:r w:rsidR="00CD3466" w:rsidRPr="002B2D67">
        <w:rPr>
          <w:color w:val="auto"/>
          <w:sz w:val="32"/>
          <w:szCs w:val="32"/>
        </w:rPr>
        <w:t>984</w:t>
      </w:r>
      <w:r w:rsidR="00CD3466" w:rsidRPr="002B2D67">
        <w:rPr>
          <w:sz w:val="32"/>
          <w:szCs w:val="32"/>
        </w:rPr>
        <w:t xml:space="preserve"> </w:t>
      </w:r>
      <w:r w:rsidR="0007648B" w:rsidRPr="002B2D67">
        <w:rPr>
          <w:sz w:val="32"/>
          <w:szCs w:val="32"/>
        </w:rPr>
        <w:t xml:space="preserve">случаев диспансеризации </w:t>
      </w:r>
      <w:r w:rsidR="00E418F6" w:rsidRPr="002B2D67">
        <w:rPr>
          <w:sz w:val="32"/>
          <w:szCs w:val="32"/>
        </w:rPr>
        <w:t xml:space="preserve"> на </w:t>
      </w:r>
      <w:r w:rsidR="00C82C41" w:rsidRPr="002B2D67">
        <w:rPr>
          <w:sz w:val="32"/>
          <w:szCs w:val="32"/>
        </w:rPr>
        <w:t xml:space="preserve"> </w:t>
      </w:r>
      <w:r w:rsidR="0007648B" w:rsidRPr="002B2D67">
        <w:rPr>
          <w:color w:val="auto"/>
          <w:sz w:val="32"/>
          <w:szCs w:val="32"/>
        </w:rPr>
        <w:t>592,0</w:t>
      </w:r>
      <w:r w:rsidR="00CB74FD" w:rsidRPr="002B2D67">
        <w:rPr>
          <w:color w:val="auto"/>
          <w:sz w:val="32"/>
          <w:szCs w:val="32"/>
        </w:rPr>
        <w:t xml:space="preserve"> </w:t>
      </w:r>
      <w:r w:rsidR="0007648B" w:rsidRPr="002B2D67">
        <w:rPr>
          <w:color w:val="auto"/>
          <w:sz w:val="32"/>
          <w:szCs w:val="32"/>
        </w:rPr>
        <w:t>млн</w:t>
      </w:r>
      <w:r w:rsidR="00CB74FD" w:rsidRPr="002B2D67">
        <w:rPr>
          <w:color w:val="auto"/>
          <w:sz w:val="32"/>
          <w:szCs w:val="32"/>
        </w:rPr>
        <w:t xml:space="preserve">. </w:t>
      </w:r>
      <w:r w:rsidR="00C82C41" w:rsidRPr="002B2D67">
        <w:rPr>
          <w:color w:val="auto"/>
          <w:sz w:val="32"/>
          <w:szCs w:val="32"/>
        </w:rPr>
        <w:t>руб</w:t>
      </w:r>
      <w:r w:rsidR="00C82C41" w:rsidRPr="002B2D67">
        <w:rPr>
          <w:color w:val="4F81BD" w:themeColor="accent1"/>
          <w:sz w:val="32"/>
          <w:szCs w:val="32"/>
        </w:rPr>
        <w:t>.</w:t>
      </w:r>
      <w:r w:rsidR="008C27A4" w:rsidRPr="002B2D67">
        <w:rPr>
          <w:color w:val="4F81BD" w:themeColor="accent1"/>
          <w:sz w:val="32"/>
          <w:szCs w:val="32"/>
        </w:rPr>
        <w:t xml:space="preserve"> </w:t>
      </w:r>
    </w:p>
    <w:p w:rsidR="00CB14EC" w:rsidRPr="002B2D67" w:rsidRDefault="00CB14EC" w:rsidP="00CB14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B2D67">
        <w:rPr>
          <w:rFonts w:ascii="Times New Roman" w:hAnsi="Times New Roman" w:cs="Times New Roman"/>
          <w:bCs/>
          <w:sz w:val="32"/>
          <w:szCs w:val="32"/>
        </w:rPr>
        <w:t xml:space="preserve">Фондом </w:t>
      </w:r>
      <w:r w:rsidR="00FE0606">
        <w:rPr>
          <w:rFonts w:ascii="Times New Roman" w:hAnsi="Times New Roman" w:cs="Times New Roman"/>
          <w:bCs/>
          <w:sz w:val="32"/>
          <w:szCs w:val="32"/>
        </w:rPr>
        <w:t>организован</w:t>
      </w:r>
      <w:r w:rsidRPr="002B2D67">
        <w:rPr>
          <w:rFonts w:ascii="Times New Roman" w:hAnsi="Times New Roman" w:cs="Times New Roman"/>
          <w:bCs/>
          <w:sz w:val="32"/>
          <w:szCs w:val="32"/>
        </w:rPr>
        <w:t xml:space="preserve"> мониторинг выполнения плана диспансеризации</w:t>
      </w:r>
      <w:r w:rsidR="00FE0606">
        <w:rPr>
          <w:rFonts w:ascii="Times New Roman" w:hAnsi="Times New Roman" w:cs="Times New Roman"/>
          <w:bCs/>
          <w:sz w:val="32"/>
          <w:szCs w:val="32"/>
        </w:rPr>
        <w:t>, выполнение которого</w:t>
      </w:r>
      <w:r w:rsidRPr="002B2D67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671B15" w:rsidRPr="002B2D67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EE219C" w:rsidRPr="002B2D67">
        <w:rPr>
          <w:rFonts w:ascii="Times New Roman" w:hAnsi="Times New Roman" w:cs="Times New Roman"/>
          <w:sz w:val="32"/>
          <w:szCs w:val="32"/>
        </w:rPr>
        <w:t>составило 99,6 процента.</w:t>
      </w:r>
      <w:r w:rsidRPr="002B2D6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F6E17" w:rsidRPr="002B2D67" w:rsidRDefault="004F6E17" w:rsidP="00DA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B2D67">
        <w:rPr>
          <w:rFonts w:ascii="Times New Roman" w:hAnsi="Times New Roman" w:cs="Times New Roman"/>
          <w:sz w:val="32"/>
          <w:szCs w:val="32"/>
        </w:rPr>
        <w:t xml:space="preserve">По итогам проведенной диспансеризации в медицинские организации </w:t>
      </w:r>
      <w:r w:rsidR="00B51CDF" w:rsidRPr="002B2D67">
        <w:rPr>
          <w:rFonts w:ascii="Times New Roman" w:hAnsi="Times New Roman" w:cs="Times New Roman"/>
          <w:sz w:val="32"/>
          <w:szCs w:val="32"/>
        </w:rPr>
        <w:t>направлено 580</w:t>
      </w:r>
      <w:r w:rsidR="00206D55" w:rsidRPr="002B2D67">
        <w:rPr>
          <w:rFonts w:ascii="Times New Roman" w:hAnsi="Times New Roman" w:cs="Times New Roman"/>
          <w:sz w:val="32"/>
          <w:szCs w:val="32"/>
        </w:rPr>
        <w:t>,1</w:t>
      </w:r>
      <w:r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="00206D55" w:rsidRPr="002B2D67">
        <w:rPr>
          <w:rFonts w:ascii="Times New Roman" w:hAnsi="Times New Roman" w:cs="Times New Roman"/>
          <w:sz w:val="32"/>
          <w:szCs w:val="32"/>
        </w:rPr>
        <w:t>мл</w:t>
      </w:r>
      <w:r w:rsidR="00EE219C" w:rsidRPr="002B2D67">
        <w:rPr>
          <w:rFonts w:ascii="Times New Roman" w:hAnsi="Times New Roman" w:cs="Times New Roman"/>
          <w:sz w:val="32"/>
          <w:szCs w:val="32"/>
        </w:rPr>
        <w:t>н</w:t>
      </w:r>
      <w:r w:rsidRPr="002B2D67">
        <w:rPr>
          <w:rFonts w:ascii="Times New Roman" w:hAnsi="Times New Roman" w:cs="Times New Roman"/>
          <w:sz w:val="32"/>
          <w:szCs w:val="32"/>
        </w:rPr>
        <w:t>. рублей. При этом затраты на проведение первого эта</w:t>
      </w:r>
      <w:r w:rsidR="00FA3279" w:rsidRPr="002B2D67">
        <w:rPr>
          <w:rFonts w:ascii="Times New Roman" w:hAnsi="Times New Roman" w:cs="Times New Roman"/>
          <w:sz w:val="32"/>
          <w:szCs w:val="32"/>
        </w:rPr>
        <w:t>п</w:t>
      </w:r>
      <w:r w:rsidR="00206D55" w:rsidRPr="002B2D67">
        <w:rPr>
          <w:rFonts w:ascii="Times New Roman" w:hAnsi="Times New Roman" w:cs="Times New Roman"/>
          <w:sz w:val="32"/>
          <w:szCs w:val="32"/>
        </w:rPr>
        <w:t>а диспансеризации составили 471,0 мл</w:t>
      </w:r>
      <w:r w:rsidR="00EE219C" w:rsidRPr="002B2D67">
        <w:rPr>
          <w:rFonts w:ascii="Times New Roman" w:hAnsi="Times New Roman" w:cs="Times New Roman"/>
          <w:sz w:val="32"/>
          <w:szCs w:val="32"/>
        </w:rPr>
        <w:t>н</w:t>
      </w:r>
      <w:r w:rsidR="00206D55" w:rsidRPr="002B2D67">
        <w:rPr>
          <w:rFonts w:ascii="Times New Roman" w:hAnsi="Times New Roman" w:cs="Times New Roman"/>
          <w:sz w:val="32"/>
          <w:szCs w:val="32"/>
        </w:rPr>
        <w:t xml:space="preserve">. </w:t>
      </w:r>
      <w:r w:rsidR="00FA3279" w:rsidRPr="002B2D67">
        <w:rPr>
          <w:rFonts w:ascii="Times New Roman" w:hAnsi="Times New Roman" w:cs="Times New Roman"/>
          <w:sz w:val="32"/>
          <w:szCs w:val="32"/>
        </w:rPr>
        <w:t>рублей</w:t>
      </w:r>
      <w:r w:rsidR="000326AC" w:rsidRPr="002B2D67">
        <w:rPr>
          <w:rFonts w:ascii="Times New Roman" w:hAnsi="Times New Roman" w:cs="Times New Roman"/>
          <w:sz w:val="32"/>
          <w:szCs w:val="32"/>
        </w:rPr>
        <w:t xml:space="preserve"> 81,2%</w:t>
      </w:r>
      <w:r w:rsidR="00FA3279" w:rsidRPr="002B2D67">
        <w:rPr>
          <w:rFonts w:ascii="Times New Roman" w:hAnsi="Times New Roman" w:cs="Times New Roman"/>
          <w:sz w:val="32"/>
          <w:szCs w:val="32"/>
        </w:rPr>
        <w:t>, второго этапа – 109</w:t>
      </w:r>
      <w:r w:rsidR="00206D55" w:rsidRPr="002B2D67">
        <w:rPr>
          <w:rFonts w:ascii="Times New Roman" w:hAnsi="Times New Roman" w:cs="Times New Roman"/>
          <w:sz w:val="32"/>
          <w:szCs w:val="32"/>
        </w:rPr>
        <w:t>,1</w:t>
      </w:r>
      <w:r w:rsidR="00FA3279" w:rsidRPr="002B2D67">
        <w:rPr>
          <w:rFonts w:ascii="Times New Roman" w:hAnsi="Times New Roman" w:cs="Times New Roman"/>
          <w:sz w:val="32"/>
          <w:szCs w:val="32"/>
        </w:rPr>
        <w:t> </w:t>
      </w:r>
      <w:r w:rsidR="00206D55" w:rsidRPr="002B2D67">
        <w:rPr>
          <w:rFonts w:ascii="Times New Roman" w:hAnsi="Times New Roman" w:cs="Times New Roman"/>
          <w:sz w:val="32"/>
          <w:szCs w:val="32"/>
        </w:rPr>
        <w:t>мл</w:t>
      </w:r>
      <w:r w:rsidR="00EE219C" w:rsidRPr="002B2D67">
        <w:rPr>
          <w:rFonts w:ascii="Times New Roman" w:hAnsi="Times New Roman" w:cs="Times New Roman"/>
          <w:sz w:val="32"/>
          <w:szCs w:val="32"/>
        </w:rPr>
        <w:t>н</w:t>
      </w:r>
      <w:r w:rsidR="00206D55" w:rsidRPr="002B2D67">
        <w:rPr>
          <w:rFonts w:ascii="Times New Roman" w:hAnsi="Times New Roman" w:cs="Times New Roman"/>
          <w:sz w:val="32"/>
          <w:szCs w:val="32"/>
        </w:rPr>
        <w:t>.</w:t>
      </w:r>
      <w:r w:rsidRPr="002B2D67">
        <w:rPr>
          <w:rFonts w:ascii="Times New Roman" w:hAnsi="Times New Roman" w:cs="Times New Roman"/>
          <w:sz w:val="32"/>
          <w:szCs w:val="32"/>
        </w:rPr>
        <w:t xml:space="preserve"> рублей</w:t>
      </w:r>
      <w:r w:rsidR="000326AC" w:rsidRPr="002B2D67">
        <w:rPr>
          <w:rFonts w:ascii="Times New Roman" w:hAnsi="Times New Roman" w:cs="Times New Roman"/>
          <w:sz w:val="32"/>
          <w:szCs w:val="32"/>
        </w:rPr>
        <w:t xml:space="preserve"> 18,8%</w:t>
      </w:r>
      <w:r w:rsidRPr="002B2D67">
        <w:rPr>
          <w:rFonts w:ascii="Times New Roman" w:hAnsi="Times New Roman" w:cs="Times New Roman"/>
          <w:sz w:val="32"/>
          <w:szCs w:val="32"/>
        </w:rPr>
        <w:t>.</w:t>
      </w:r>
    </w:p>
    <w:p w:rsidR="00F01DEB" w:rsidRPr="002B2D67" w:rsidRDefault="00C82C41" w:rsidP="00F01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B2D67">
        <w:rPr>
          <w:rFonts w:ascii="Times New Roman" w:hAnsi="Times New Roman" w:cs="Times New Roman"/>
          <w:sz w:val="32"/>
          <w:szCs w:val="32"/>
        </w:rPr>
        <w:t>Оплата диспансеризации производилась за законченный случай при выполнении не менее 85</w:t>
      </w:r>
      <w:r w:rsidR="0007648B" w:rsidRPr="002B2D67">
        <w:rPr>
          <w:rFonts w:ascii="Times New Roman" w:hAnsi="Times New Roman" w:cs="Times New Roman"/>
          <w:sz w:val="32"/>
          <w:szCs w:val="32"/>
        </w:rPr>
        <w:t xml:space="preserve">% обследований, </w:t>
      </w:r>
      <w:r w:rsidRPr="002B2D67">
        <w:rPr>
          <w:rFonts w:ascii="Times New Roman" w:hAnsi="Times New Roman" w:cs="Times New Roman"/>
          <w:sz w:val="32"/>
          <w:szCs w:val="32"/>
        </w:rPr>
        <w:t>от</w:t>
      </w:r>
      <w:r w:rsidR="00904660"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Pr="002B2D67">
        <w:rPr>
          <w:rFonts w:ascii="Times New Roman" w:hAnsi="Times New Roman" w:cs="Times New Roman"/>
          <w:sz w:val="32"/>
          <w:szCs w:val="32"/>
        </w:rPr>
        <w:t xml:space="preserve"> установленного объема</w:t>
      </w:r>
      <w:r w:rsidR="0007648B" w:rsidRPr="002B2D67">
        <w:rPr>
          <w:rFonts w:ascii="Times New Roman" w:hAnsi="Times New Roman" w:cs="Times New Roman"/>
          <w:sz w:val="32"/>
          <w:szCs w:val="32"/>
        </w:rPr>
        <w:t>.</w:t>
      </w:r>
      <w:r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="00F01DEB" w:rsidRPr="002B2D67">
        <w:rPr>
          <w:rFonts w:ascii="Times New Roman" w:hAnsi="Times New Roman" w:cs="Times New Roman"/>
          <w:sz w:val="32"/>
          <w:szCs w:val="32"/>
        </w:rPr>
        <w:t xml:space="preserve">Фондом и страховыми медицинскими организациями осуществлялся контроль за предоставленными на оплату счетами путем проведения медико-экономического контроля (МЭК),  в результате которого возвращено в систему </w:t>
      </w:r>
      <w:r w:rsidR="00FE0606">
        <w:rPr>
          <w:rFonts w:ascii="Times New Roman" w:hAnsi="Times New Roman" w:cs="Times New Roman"/>
          <w:sz w:val="32"/>
          <w:szCs w:val="32"/>
        </w:rPr>
        <w:t>здравоохранения</w:t>
      </w:r>
      <w:r w:rsidR="00F01DEB" w:rsidRPr="002B2D67">
        <w:rPr>
          <w:rFonts w:ascii="Times New Roman" w:hAnsi="Times New Roman" w:cs="Times New Roman"/>
          <w:sz w:val="32"/>
          <w:szCs w:val="32"/>
        </w:rPr>
        <w:t xml:space="preserve"> средств на сумму 11</w:t>
      </w:r>
      <w:r w:rsidR="0007648B" w:rsidRPr="002B2D67">
        <w:rPr>
          <w:rFonts w:ascii="Times New Roman" w:hAnsi="Times New Roman" w:cs="Times New Roman"/>
          <w:sz w:val="32"/>
          <w:szCs w:val="32"/>
        </w:rPr>
        <w:t>,8</w:t>
      </w:r>
      <w:r w:rsidR="0077599A"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="0007648B" w:rsidRPr="002B2D67">
        <w:rPr>
          <w:rFonts w:ascii="Times New Roman" w:hAnsi="Times New Roman" w:cs="Times New Roman"/>
          <w:sz w:val="32"/>
          <w:szCs w:val="32"/>
        </w:rPr>
        <w:t>млн.</w:t>
      </w:r>
      <w:r w:rsidR="00F01DEB" w:rsidRPr="002B2D67">
        <w:rPr>
          <w:rFonts w:ascii="Times New Roman" w:hAnsi="Times New Roman" w:cs="Times New Roman"/>
          <w:sz w:val="32"/>
          <w:szCs w:val="32"/>
        </w:rPr>
        <w:t xml:space="preserve"> руб</w:t>
      </w:r>
      <w:r w:rsidR="00F01DEB" w:rsidRPr="002B2D67"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. </w:t>
      </w:r>
    </w:p>
    <w:p w:rsidR="00904660" w:rsidRPr="002B2D67" w:rsidRDefault="0007648B" w:rsidP="002B2D67">
      <w:pPr>
        <w:pStyle w:val="a4"/>
        <w:spacing w:before="0" w:beforeAutospacing="0" w:after="0" w:afterAutospacing="0" w:line="276" w:lineRule="auto"/>
        <w:ind w:firstLine="709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      </w:t>
      </w:r>
      <w:bookmarkStart w:id="0" w:name="_GoBack"/>
      <w:bookmarkEnd w:id="0"/>
    </w:p>
    <w:p w:rsidR="00F01DEB" w:rsidRPr="00D00B5C" w:rsidRDefault="00177994" w:rsidP="00F01DE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D94F30">
        <w:rPr>
          <w:noProof/>
          <w:sz w:val="28"/>
          <w:szCs w:val="28"/>
        </w:rPr>
        <w:drawing>
          <wp:inline distT="0" distB="0" distL="0" distR="0" wp14:anchorId="51B7FEBE" wp14:editId="1AB49318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1DEB">
        <w:rPr>
          <w:sz w:val="28"/>
          <w:szCs w:val="28"/>
        </w:rPr>
        <w:t xml:space="preserve"> </w:t>
      </w:r>
    </w:p>
    <w:p w:rsidR="00F01DEB" w:rsidRPr="00D00B5C" w:rsidRDefault="00F01DEB" w:rsidP="00F01DEB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sz w:val="22"/>
          <w:szCs w:val="22"/>
        </w:rPr>
      </w:pPr>
    </w:p>
    <w:p w:rsidR="00F01DEB" w:rsidRPr="00D00B5C" w:rsidRDefault="00F01DEB" w:rsidP="00F01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660" w:rsidRPr="002B2D67" w:rsidRDefault="00F01DEB" w:rsidP="00F01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B2D67">
        <w:rPr>
          <w:rFonts w:ascii="Times New Roman" w:hAnsi="Times New Roman" w:cs="Times New Roman"/>
          <w:sz w:val="32"/>
          <w:szCs w:val="32"/>
        </w:rPr>
        <w:t>Причинами отклонения от оплаты счетов, необоснованно предъявленных к оплате,  явились слу</w:t>
      </w:r>
      <w:r w:rsidR="007517AC" w:rsidRPr="002B2D67">
        <w:rPr>
          <w:rFonts w:ascii="Times New Roman" w:hAnsi="Times New Roman" w:cs="Times New Roman"/>
          <w:sz w:val="32"/>
          <w:szCs w:val="32"/>
        </w:rPr>
        <w:t xml:space="preserve">чаи диспансеризации, проведенные ранее </w:t>
      </w:r>
      <w:r w:rsidRPr="002B2D67">
        <w:rPr>
          <w:rFonts w:ascii="Times New Roman" w:hAnsi="Times New Roman" w:cs="Times New Roman"/>
          <w:sz w:val="32"/>
          <w:szCs w:val="32"/>
        </w:rPr>
        <w:t xml:space="preserve"> в другой медицинской организации, слу</w:t>
      </w:r>
      <w:r w:rsidR="007517AC" w:rsidRPr="002B2D67">
        <w:rPr>
          <w:rFonts w:ascii="Times New Roman" w:hAnsi="Times New Roman" w:cs="Times New Roman"/>
          <w:sz w:val="32"/>
          <w:szCs w:val="32"/>
        </w:rPr>
        <w:t xml:space="preserve">чаи диспансеризации, проведенные </w:t>
      </w:r>
      <w:r w:rsidRPr="002B2D67">
        <w:rPr>
          <w:rFonts w:ascii="Times New Roman" w:hAnsi="Times New Roman" w:cs="Times New Roman"/>
          <w:sz w:val="32"/>
          <w:szCs w:val="32"/>
        </w:rPr>
        <w:t xml:space="preserve"> в кавычках </w:t>
      </w:r>
      <w:r w:rsidR="007517AC" w:rsidRPr="002B2D67">
        <w:rPr>
          <w:rFonts w:ascii="Times New Roman" w:hAnsi="Times New Roman" w:cs="Times New Roman"/>
          <w:sz w:val="32"/>
          <w:szCs w:val="32"/>
        </w:rPr>
        <w:t>лицам, числящимся умершими,  и с</w:t>
      </w:r>
      <w:r w:rsidRPr="002B2D67">
        <w:rPr>
          <w:rFonts w:ascii="Times New Roman" w:hAnsi="Times New Roman" w:cs="Times New Roman"/>
          <w:sz w:val="32"/>
          <w:szCs w:val="32"/>
        </w:rPr>
        <w:t>лучаи</w:t>
      </w:r>
      <w:r w:rsidR="007517AC" w:rsidRPr="002B2D67">
        <w:rPr>
          <w:rFonts w:ascii="Times New Roman" w:hAnsi="Times New Roman" w:cs="Times New Roman"/>
          <w:sz w:val="32"/>
          <w:szCs w:val="32"/>
        </w:rPr>
        <w:t xml:space="preserve"> диспансеризации, ранее уже оплаченные</w:t>
      </w:r>
      <w:r w:rsidR="0007648B" w:rsidRPr="002B2D67">
        <w:rPr>
          <w:rFonts w:ascii="Times New Roman" w:hAnsi="Times New Roman" w:cs="Times New Roman"/>
          <w:sz w:val="32"/>
          <w:szCs w:val="32"/>
        </w:rPr>
        <w:t xml:space="preserve"> той же </w:t>
      </w:r>
      <w:r w:rsidR="006C1833">
        <w:rPr>
          <w:rFonts w:ascii="Times New Roman" w:hAnsi="Times New Roman" w:cs="Times New Roman"/>
          <w:sz w:val="32"/>
          <w:szCs w:val="32"/>
        </w:rPr>
        <w:t>медицинской организации</w:t>
      </w:r>
      <w:r w:rsidR="007517AC" w:rsidRPr="002B2D67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="002B2D67">
        <w:rPr>
          <w:rFonts w:ascii="Times New Roman" w:hAnsi="Times New Roman" w:cs="Times New Roman"/>
          <w:sz w:val="32"/>
          <w:szCs w:val="32"/>
        </w:rPr>
        <w:t>Б</w:t>
      </w:r>
      <w:r w:rsidRPr="002B2D67">
        <w:rPr>
          <w:rFonts w:ascii="Times New Roman" w:hAnsi="Times New Roman" w:cs="Times New Roman"/>
          <w:sz w:val="32"/>
          <w:szCs w:val="32"/>
        </w:rPr>
        <w:t xml:space="preserve">ыло отклонено от оплаты </w:t>
      </w:r>
      <w:r w:rsidR="00015192"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Pr="002B2D67">
        <w:rPr>
          <w:rFonts w:ascii="Times New Roman" w:hAnsi="Times New Roman" w:cs="Times New Roman"/>
          <w:sz w:val="32"/>
          <w:szCs w:val="32"/>
        </w:rPr>
        <w:t>2%</w:t>
      </w:r>
      <w:r w:rsidR="00015192" w:rsidRPr="002B2D67">
        <w:rPr>
          <w:rFonts w:ascii="Times New Roman" w:hAnsi="Times New Roman" w:cs="Times New Roman"/>
          <w:sz w:val="32"/>
          <w:szCs w:val="32"/>
        </w:rPr>
        <w:t xml:space="preserve"> счетов, от предъявленных </w:t>
      </w:r>
      <w:r w:rsidRPr="002B2D67">
        <w:rPr>
          <w:rFonts w:ascii="Times New Roman" w:hAnsi="Times New Roman" w:cs="Times New Roman"/>
          <w:sz w:val="32"/>
          <w:szCs w:val="32"/>
        </w:rPr>
        <w:t xml:space="preserve">к оплате, </w:t>
      </w:r>
      <w:r w:rsidR="0007648B" w:rsidRPr="002B2D67">
        <w:rPr>
          <w:rFonts w:ascii="Times New Roman" w:hAnsi="Times New Roman" w:cs="Times New Roman"/>
          <w:sz w:val="32"/>
          <w:szCs w:val="32"/>
        </w:rPr>
        <w:t>это</w:t>
      </w:r>
      <w:r w:rsidRPr="002B2D67">
        <w:rPr>
          <w:rFonts w:ascii="Times New Roman" w:hAnsi="Times New Roman" w:cs="Times New Roman"/>
          <w:sz w:val="32"/>
          <w:szCs w:val="32"/>
        </w:rPr>
        <w:t xml:space="preserve"> на 11% меньше, чем в 2014 году.</w:t>
      </w:r>
      <w:proofErr w:type="gramEnd"/>
      <w:r w:rsidR="0007648B"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="00E74763" w:rsidRPr="002B2D67">
        <w:rPr>
          <w:rFonts w:ascii="Times New Roman" w:hAnsi="Times New Roman" w:cs="Times New Roman"/>
          <w:sz w:val="32"/>
          <w:szCs w:val="32"/>
        </w:rPr>
        <w:t>При этом в 2015 году отмечен рост в 4,5 раза необоснованно предъявленных к оплате случаев диспансеризации, проведенных ранее в другой медицинской организации.</w:t>
      </w:r>
    </w:p>
    <w:p w:rsidR="007517AC" w:rsidRPr="002B2D67" w:rsidRDefault="00904660" w:rsidP="00F01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="006C1833">
        <w:rPr>
          <w:rFonts w:ascii="Times New Roman" w:hAnsi="Times New Roman" w:cs="Times New Roman"/>
          <w:sz w:val="32"/>
          <w:szCs w:val="32"/>
        </w:rPr>
        <w:t>М</w:t>
      </w:r>
      <w:r w:rsidRPr="002B2D67">
        <w:rPr>
          <w:rFonts w:ascii="Times New Roman" w:hAnsi="Times New Roman" w:cs="Times New Roman"/>
          <w:sz w:val="32"/>
          <w:szCs w:val="32"/>
        </w:rPr>
        <w:t>едицинские организации «передовики-нарушители»:</w:t>
      </w:r>
    </w:p>
    <w:p w:rsidR="00D94F30" w:rsidRDefault="00D94F30" w:rsidP="00F01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704761" wp14:editId="1A6F271D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DEB" w:rsidRDefault="00F01DEB" w:rsidP="00F01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DEB" w:rsidRDefault="00F01DEB" w:rsidP="00F01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DEB" w:rsidRPr="002B2D67" w:rsidRDefault="00316A3C" w:rsidP="00F01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B2D67">
        <w:rPr>
          <w:rFonts w:ascii="Times New Roman" w:hAnsi="Times New Roman" w:cs="Times New Roman"/>
          <w:sz w:val="32"/>
          <w:szCs w:val="32"/>
        </w:rPr>
        <w:t>Н</w:t>
      </w:r>
      <w:r w:rsidR="00F01DEB" w:rsidRPr="002B2D67">
        <w:rPr>
          <w:rFonts w:ascii="Times New Roman" w:hAnsi="Times New Roman" w:cs="Times New Roman"/>
          <w:sz w:val="32"/>
          <w:szCs w:val="32"/>
        </w:rPr>
        <w:t xml:space="preserve">аиболее часто предоставляли на оплату </w:t>
      </w:r>
      <w:r w:rsidR="002B2D67" w:rsidRPr="002B2D67">
        <w:rPr>
          <w:rFonts w:ascii="Times New Roman" w:hAnsi="Times New Roman" w:cs="Times New Roman"/>
          <w:sz w:val="32"/>
          <w:szCs w:val="32"/>
        </w:rPr>
        <w:t xml:space="preserve">счета </w:t>
      </w:r>
      <w:r w:rsidR="00015192" w:rsidRPr="002B2D67">
        <w:rPr>
          <w:rFonts w:ascii="Times New Roman" w:hAnsi="Times New Roman" w:cs="Times New Roman"/>
          <w:sz w:val="32"/>
          <w:szCs w:val="32"/>
        </w:rPr>
        <w:t xml:space="preserve">с нарушениями  </w:t>
      </w:r>
      <w:r w:rsidR="00177994" w:rsidRPr="002B2D67">
        <w:rPr>
          <w:rFonts w:ascii="Times New Roman" w:hAnsi="Times New Roman" w:cs="Times New Roman"/>
          <w:sz w:val="32"/>
          <w:szCs w:val="32"/>
        </w:rPr>
        <w:t>7 МО</w:t>
      </w:r>
      <w:r w:rsidR="002B2D67">
        <w:rPr>
          <w:rFonts w:ascii="Times New Roman" w:hAnsi="Times New Roman" w:cs="Times New Roman"/>
          <w:sz w:val="32"/>
          <w:szCs w:val="32"/>
        </w:rPr>
        <w:t xml:space="preserve">, </w:t>
      </w:r>
      <w:r w:rsidR="00177994" w:rsidRPr="002B2D67">
        <w:rPr>
          <w:rFonts w:ascii="Times New Roman" w:hAnsi="Times New Roman" w:cs="Times New Roman"/>
          <w:sz w:val="32"/>
          <w:szCs w:val="32"/>
        </w:rPr>
        <w:t xml:space="preserve">на которые </w:t>
      </w:r>
      <w:r w:rsidR="00015192" w:rsidRPr="002B2D67">
        <w:rPr>
          <w:rFonts w:ascii="Times New Roman" w:hAnsi="Times New Roman" w:cs="Times New Roman"/>
          <w:sz w:val="32"/>
          <w:szCs w:val="32"/>
        </w:rPr>
        <w:t>пришлось</w:t>
      </w:r>
      <w:r w:rsidR="00904660" w:rsidRPr="002B2D67">
        <w:rPr>
          <w:rFonts w:ascii="Times New Roman" w:hAnsi="Times New Roman" w:cs="Times New Roman"/>
          <w:sz w:val="32"/>
          <w:szCs w:val="32"/>
        </w:rPr>
        <w:t xml:space="preserve"> 50 %  всех счетов, не принятых к оплате</w:t>
      </w:r>
      <w:r w:rsidR="00383C2B" w:rsidRPr="002B2D67">
        <w:rPr>
          <w:rFonts w:ascii="Times New Roman" w:hAnsi="Times New Roman" w:cs="Times New Roman"/>
          <w:sz w:val="32"/>
          <w:szCs w:val="32"/>
        </w:rPr>
        <w:t>.</w:t>
      </w:r>
      <w:r w:rsidR="00E74763" w:rsidRPr="002B2D6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00D9E" w:rsidRPr="002B2D67" w:rsidRDefault="00C82C41" w:rsidP="00DA22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B2D67">
        <w:rPr>
          <w:rFonts w:ascii="Times New Roman" w:hAnsi="Times New Roman" w:cs="Times New Roman"/>
          <w:sz w:val="32"/>
          <w:szCs w:val="32"/>
        </w:rPr>
        <w:t xml:space="preserve">  </w:t>
      </w:r>
      <w:r w:rsidR="00C74066" w:rsidRPr="002B2D67">
        <w:rPr>
          <w:rFonts w:ascii="Times New Roman" w:hAnsi="Times New Roman" w:cs="Times New Roman"/>
          <w:sz w:val="32"/>
          <w:szCs w:val="32"/>
        </w:rPr>
        <w:t>Таким образом</w:t>
      </w:r>
      <w:r w:rsidR="00177994" w:rsidRPr="002B2D67">
        <w:rPr>
          <w:rFonts w:ascii="Times New Roman" w:hAnsi="Times New Roman" w:cs="Times New Roman"/>
          <w:sz w:val="32"/>
          <w:szCs w:val="32"/>
        </w:rPr>
        <w:t xml:space="preserve">, </w:t>
      </w:r>
      <w:r w:rsidR="00C74066" w:rsidRPr="002B2D67">
        <w:rPr>
          <w:rFonts w:ascii="Times New Roman" w:hAnsi="Times New Roman" w:cs="Times New Roman"/>
          <w:sz w:val="32"/>
          <w:szCs w:val="32"/>
        </w:rPr>
        <w:t xml:space="preserve"> после проведения МЭК принято</w:t>
      </w:r>
      <w:r w:rsidR="000660D9"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="004F6E17" w:rsidRPr="002B2D67">
        <w:rPr>
          <w:rFonts w:ascii="Times New Roman" w:hAnsi="Times New Roman" w:cs="Times New Roman"/>
          <w:sz w:val="32"/>
          <w:szCs w:val="32"/>
        </w:rPr>
        <w:t xml:space="preserve">к оплате страховыми медицинскими организациями </w:t>
      </w:r>
      <w:r w:rsidR="00B86F8C" w:rsidRPr="002B2D67">
        <w:rPr>
          <w:rFonts w:ascii="Times New Roman" w:hAnsi="Times New Roman" w:cs="Times New Roman"/>
          <w:sz w:val="32"/>
          <w:szCs w:val="32"/>
        </w:rPr>
        <w:t xml:space="preserve">188 263 </w:t>
      </w:r>
      <w:r w:rsidR="00C74066" w:rsidRPr="002B2D67">
        <w:rPr>
          <w:rFonts w:ascii="Times New Roman" w:hAnsi="Times New Roman" w:cs="Times New Roman"/>
          <w:sz w:val="32"/>
          <w:szCs w:val="32"/>
        </w:rPr>
        <w:t>счетов</w:t>
      </w:r>
      <w:r w:rsidR="00B86F8C">
        <w:rPr>
          <w:rFonts w:ascii="Times New Roman" w:hAnsi="Times New Roman" w:cs="Times New Roman"/>
          <w:sz w:val="32"/>
          <w:szCs w:val="32"/>
        </w:rPr>
        <w:t>,</w:t>
      </w:r>
      <w:r w:rsidR="000660D9"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="00900D9E" w:rsidRPr="002B2D67">
        <w:rPr>
          <w:rFonts w:ascii="Times New Roman" w:hAnsi="Times New Roman" w:cs="Times New Roman"/>
          <w:sz w:val="32"/>
          <w:szCs w:val="32"/>
        </w:rPr>
        <w:t>и</w:t>
      </w:r>
      <w:r w:rsidR="00DA2237" w:rsidRPr="002B2D67">
        <w:rPr>
          <w:rFonts w:ascii="Times New Roman" w:hAnsi="Times New Roman" w:cs="Times New Roman"/>
          <w:sz w:val="32"/>
          <w:szCs w:val="32"/>
        </w:rPr>
        <w:t xml:space="preserve">з них: </w:t>
      </w:r>
    </w:p>
    <w:p w:rsidR="00206D55" w:rsidRPr="002B2D67" w:rsidRDefault="00900D9E" w:rsidP="00900D9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B2D67">
        <w:rPr>
          <w:rFonts w:ascii="Times New Roman" w:hAnsi="Times New Roman" w:cs="Times New Roman"/>
          <w:sz w:val="32"/>
          <w:szCs w:val="32"/>
        </w:rPr>
        <w:t xml:space="preserve">- </w:t>
      </w:r>
      <w:r w:rsidR="00DA2237" w:rsidRPr="002B2D67">
        <w:rPr>
          <w:rFonts w:ascii="Times New Roman" w:hAnsi="Times New Roman" w:cs="Times New Roman"/>
          <w:sz w:val="32"/>
          <w:szCs w:val="32"/>
        </w:rPr>
        <w:t>работаю</w:t>
      </w:r>
      <w:r w:rsidR="009613FF" w:rsidRPr="002B2D67">
        <w:rPr>
          <w:rFonts w:ascii="Times New Roman" w:hAnsi="Times New Roman" w:cs="Times New Roman"/>
          <w:sz w:val="32"/>
          <w:szCs w:val="32"/>
        </w:rPr>
        <w:t>щие граждане составили - 103 954</w:t>
      </w:r>
      <w:r w:rsidR="00DA2237"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="00DA2237" w:rsidRPr="002B2D67">
        <w:rPr>
          <w:rFonts w:ascii="Times New Roman" w:hAnsi="Times New Roman" w:cs="Times New Roman"/>
          <w:b/>
          <w:sz w:val="32"/>
          <w:szCs w:val="32"/>
        </w:rPr>
        <w:t>(55 %);</w:t>
      </w:r>
      <w:r w:rsidR="00DA2237" w:rsidRPr="002B2D6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86F8C" w:rsidRDefault="00900D9E" w:rsidP="00900D9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B2D67">
        <w:rPr>
          <w:rFonts w:ascii="Times New Roman" w:hAnsi="Times New Roman" w:cs="Times New Roman"/>
          <w:sz w:val="32"/>
          <w:szCs w:val="32"/>
        </w:rPr>
        <w:t xml:space="preserve">- </w:t>
      </w:r>
      <w:r w:rsidR="00DA2237" w:rsidRPr="002B2D67">
        <w:rPr>
          <w:rFonts w:ascii="Times New Roman" w:hAnsi="Times New Roman" w:cs="Times New Roman"/>
          <w:sz w:val="32"/>
          <w:szCs w:val="32"/>
        </w:rPr>
        <w:t>неработающие гражда</w:t>
      </w:r>
      <w:r w:rsidR="009613FF" w:rsidRPr="002B2D67">
        <w:rPr>
          <w:rFonts w:ascii="Times New Roman" w:hAnsi="Times New Roman" w:cs="Times New Roman"/>
          <w:sz w:val="32"/>
          <w:szCs w:val="32"/>
        </w:rPr>
        <w:t>не – 84 309</w:t>
      </w:r>
      <w:r w:rsidR="00DA2237" w:rsidRPr="002B2D67">
        <w:rPr>
          <w:rFonts w:ascii="Times New Roman" w:hAnsi="Times New Roman" w:cs="Times New Roman"/>
          <w:sz w:val="32"/>
          <w:szCs w:val="32"/>
        </w:rPr>
        <w:t xml:space="preserve"> человека </w:t>
      </w:r>
      <w:r w:rsidR="00DA2237" w:rsidRPr="002B2D67">
        <w:rPr>
          <w:rFonts w:ascii="Times New Roman" w:hAnsi="Times New Roman" w:cs="Times New Roman"/>
          <w:b/>
          <w:sz w:val="32"/>
          <w:szCs w:val="32"/>
        </w:rPr>
        <w:t>(45 %)</w:t>
      </w:r>
      <w:r w:rsidR="00DA2237" w:rsidRPr="002B2D67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DA2237" w:rsidRPr="002B2D67" w:rsidRDefault="00DA2237" w:rsidP="00900D9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2B2D67">
        <w:rPr>
          <w:rFonts w:ascii="Times New Roman" w:hAnsi="Times New Roman" w:cs="Times New Roman"/>
          <w:sz w:val="32"/>
          <w:szCs w:val="32"/>
        </w:rPr>
        <w:t xml:space="preserve">в том числе </w:t>
      </w:r>
      <w:r w:rsidRPr="00B86F8C">
        <w:rPr>
          <w:rFonts w:ascii="Times New Roman" w:hAnsi="Times New Roman" w:cs="Times New Roman"/>
          <w:b/>
          <w:sz w:val="32"/>
          <w:szCs w:val="32"/>
        </w:rPr>
        <w:t>1 777</w:t>
      </w:r>
      <w:r w:rsidRPr="002B2D67">
        <w:rPr>
          <w:rFonts w:ascii="Times New Roman" w:hAnsi="Times New Roman" w:cs="Times New Roman"/>
          <w:sz w:val="32"/>
          <w:szCs w:val="32"/>
        </w:rPr>
        <w:t xml:space="preserve"> обучающихся в образовательных организациях</w:t>
      </w:r>
      <w:r w:rsidR="00900D9E" w:rsidRPr="002B2D67">
        <w:rPr>
          <w:rFonts w:ascii="Times New Roman" w:hAnsi="Times New Roman" w:cs="Times New Roman"/>
          <w:sz w:val="32"/>
          <w:szCs w:val="32"/>
        </w:rPr>
        <w:t>, что составляет 1% от всех прошедших диспансеризацию</w:t>
      </w:r>
      <w:r w:rsidRPr="002B2D67">
        <w:rPr>
          <w:rFonts w:ascii="Times New Roman" w:hAnsi="Times New Roman" w:cs="Times New Roman"/>
          <w:sz w:val="32"/>
          <w:szCs w:val="32"/>
        </w:rPr>
        <w:t xml:space="preserve">. </w:t>
      </w:r>
      <w:proofErr w:type="gramEnd"/>
    </w:p>
    <w:p w:rsidR="004F6E17" w:rsidRPr="002B2D67" w:rsidRDefault="004F6E17" w:rsidP="00DA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B2D67">
        <w:rPr>
          <w:rFonts w:ascii="Times New Roman" w:hAnsi="Times New Roman" w:cs="Times New Roman"/>
          <w:sz w:val="32"/>
          <w:szCs w:val="32"/>
        </w:rPr>
        <w:t xml:space="preserve">При этом на втором этапе диспансеризации </w:t>
      </w:r>
      <w:r w:rsidR="005B19D7" w:rsidRPr="002B2D67">
        <w:rPr>
          <w:rFonts w:ascii="Times New Roman" w:hAnsi="Times New Roman" w:cs="Times New Roman"/>
          <w:sz w:val="32"/>
          <w:szCs w:val="32"/>
        </w:rPr>
        <w:t>осмотрено 53 502</w:t>
      </w:r>
      <w:r w:rsidRPr="002B2D67">
        <w:rPr>
          <w:rFonts w:ascii="Times New Roman" w:hAnsi="Times New Roman" w:cs="Times New Roman"/>
          <w:sz w:val="32"/>
          <w:szCs w:val="32"/>
        </w:rPr>
        <w:t xml:space="preserve"> человек</w:t>
      </w:r>
      <w:r w:rsidR="005B19D7" w:rsidRPr="002B2D67">
        <w:rPr>
          <w:rFonts w:ascii="Times New Roman" w:hAnsi="Times New Roman" w:cs="Times New Roman"/>
          <w:sz w:val="32"/>
          <w:szCs w:val="32"/>
        </w:rPr>
        <w:t>а</w:t>
      </w:r>
      <w:r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="00EE219C" w:rsidRPr="002B2D67">
        <w:rPr>
          <w:rFonts w:ascii="Times New Roman" w:hAnsi="Times New Roman" w:cs="Times New Roman"/>
          <w:sz w:val="32"/>
          <w:szCs w:val="32"/>
        </w:rPr>
        <w:t>(</w:t>
      </w:r>
      <w:r w:rsidRPr="002B2D67">
        <w:rPr>
          <w:rFonts w:ascii="Times New Roman" w:hAnsi="Times New Roman" w:cs="Times New Roman"/>
          <w:sz w:val="32"/>
          <w:szCs w:val="32"/>
        </w:rPr>
        <w:t>28 %</w:t>
      </w:r>
      <w:r w:rsidR="00EE219C" w:rsidRPr="002B2D67">
        <w:rPr>
          <w:rFonts w:ascii="Times New Roman" w:hAnsi="Times New Roman" w:cs="Times New Roman"/>
          <w:sz w:val="32"/>
          <w:szCs w:val="32"/>
        </w:rPr>
        <w:t>)</w:t>
      </w:r>
      <w:r w:rsidR="000660D9" w:rsidRPr="002B2D67">
        <w:rPr>
          <w:rFonts w:ascii="Times New Roman" w:hAnsi="Times New Roman" w:cs="Times New Roman"/>
          <w:sz w:val="32"/>
          <w:szCs w:val="32"/>
        </w:rPr>
        <w:t xml:space="preserve"> от </w:t>
      </w:r>
      <w:proofErr w:type="gramStart"/>
      <w:r w:rsidR="000660D9" w:rsidRPr="002B2D67">
        <w:rPr>
          <w:rFonts w:ascii="Times New Roman" w:hAnsi="Times New Roman" w:cs="Times New Roman"/>
          <w:sz w:val="32"/>
          <w:szCs w:val="32"/>
        </w:rPr>
        <w:t>прошедших</w:t>
      </w:r>
      <w:proofErr w:type="gramEnd"/>
      <w:r w:rsidR="000660D9" w:rsidRPr="002B2D67">
        <w:rPr>
          <w:rFonts w:ascii="Times New Roman" w:hAnsi="Times New Roman" w:cs="Times New Roman"/>
          <w:sz w:val="32"/>
          <w:szCs w:val="32"/>
        </w:rPr>
        <w:t xml:space="preserve"> диспансеризацию на </w:t>
      </w:r>
      <w:r w:rsidR="00904660" w:rsidRPr="002B2D67">
        <w:rPr>
          <w:rFonts w:ascii="Times New Roman" w:hAnsi="Times New Roman" w:cs="Times New Roman"/>
          <w:sz w:val="32"/>
          <w:szCs w:val="32"/>
        </w:rPr>
        <w:t>первом</w:t>
      </w:r>
      <w:r w:rsidR="000660D9" w:rsidRPr="002B2D67">
        <w:rPr>
          <w:rFonts w:ascii="Times New Roman" w:hAnsi="Times New Roman" w:cs="Times New Roman"/>
          <w:sz w:val="32"/>
          <w:szCs w:val="32"/>
        </w:rPr>
        <w:t xml:space="preserve"> этапе.</w:t>
      </w:r>
      <w:r w:rsidR="00900D9E" w:rsidRPr="002B2D6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04660" w:rsidRPr="002B2D67" w:rsidRDefault="00383C2B" w:rsidP="00DA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B2D67">
        <w:rPr>
          <w:rFonts w:ascii="Times New Roman" w:hAnsi="Times New Roman" w:cs="Times New Roman"/>
          <w:sz w:val="32"/>
          <w:szCs w:val="32"/>
        </w:rPr>
        <w:t xml:space="preserve">Существенно не претерпели изменений </w:t>
      </w:r>
      <w:r w:rsidR="006C1833">
        <w:rPr>
          <w:rFonts w:ascii="Times New Roman" w:hAnsi="Times New Roman" w:cs="Times New Roman"/>
          <w:sz w:val="32"/>
          <w:szCs w:val="32"/>
        </w:rPr>
        <w:t>в течени</w:t>
      </w:r>
      <w:proofErr w:type="gramStart"/>
      <w:r w:rsidR="006C1833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2B2D67">
        <w:rPr>
          <w:rFonts w:ascii="Times New Roman" w:hAnsi="Times New Roman" w:cs="Times New Roman"/>
          <w:sz w:val="32"/>
          <w:szCs w:val="32"/>
        </w:rPr>
        <w:t xml:space="preserve"> 2 </w:t>
      </w:r>
      <w:r w:rsidR="006C1833">
        <w:rPr>
          <w:rFonts w:ascii="Times New Roman" w:hAnsi="Times New Roman" w:cs="Times New Roman"/>
          <w:sz w:val="32"/>
          <w:szCs w:val="32"/>
        </w:rPr>
        <w:t>лет</w:t>
      </w:r>
      <w:r w:rsidRPr="002B2D67">
        <w:rPr>
          <w:rFonts w:ascii="Times New Roman" w:hAnsi="Times New Roman" w:cs="Times New Roman"/>
          <w:sz w:val="32"/>
          <w:szCs w:val="32"/>
        </w:rPr>
        <w:t xml:space="preserve"> результаты</w:t>
      </w:r>
      <w:r w:rsidR="004F6E17" w:rsidRPr="002B2D67">
        <w:rPr>
          <w:rFonts w:ascii="Times New Roman" w:hAnsi="Times New Roman" w:cs="Times New Roman"/>
          <w:sz w:val="32"/>
          <w:szCs w:val="32"/>
        </w:rPr>
        <w:t xml:space="preserve"> диспансеризации</w:t>
      </w:r>
      <w:r w:rsidR="00C74066"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="00316A3C" w:rsidRPr="002B2D67">
        <w:rPr>
          <w:rFonts w:ascii="Times New Roman" w:hAnsi="Times New Roman" w:cs="Times New Roman"/>
          <w:sz w:val="32"/>
          <w:szCs w:val="32"/>
        </w:rPr>
        <w:t xml:space="preserve">по </w:t>
      </w:r>
      <w:r w:rsidR="006C1833">
        <w:rPr>
          <w:rFonts w:ascii="Times New Roman" w:hAnsi="Times New Roman" w:cs="Times New Roman"/>
          <w:sz w:val="32"/>
          <w:szCs w:val="32"/>
        </w:rPr>
        <w:t>определению</w:t>
      </w:r>
      <w:r w:rsidR="00C74066" w:rsidRPr="002B2D67">
        <w:rPr>
          <w:rFonts w:ascii="Times New Roman" w:hAnsi="Times New Roman" w:cs="Times New Roman"/>
          <w:sz w:val="32"/>
          <w:szCs w:val="32"/>
        </w:rPr>
        <w:t xml:space="preserve"> </w:t>
      </w:r>
      <w:r w:rsidR="006C1833">
        <w:rPr>
          <w:rFonts w:ascii="Times New Roman" w:hAnsi="Times New Roman" w:cs="Times New Roman"/>
          <w:sz w:val="32"/>
          <w:szCs w:val="32"/>
        </w:rPr>
        <w:t>групп</w:t>
      </w:r>
      <w:r w:rsidR="00C74066" w:rsidRPr="002B2D67">
        <w:rPr>
          <w:rFonts w:ascii="Times New Roman" w:hAnsi="Times New Roman" w:cs="Times New Roman"/>
          <w:sz w:val="32"/>
          <w:szCs w:val="32"/>
        </w:rPr>
        <w:t xml:space="preserve"> состояния здоровья</w:t>
      </w:r>
      <w:r w:rsidR="00316A3C" w:rsidRPr="002B2D67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04660" w:rsidRPr="002B2D67" w:rsidRDefault="00904660" w:rsidP="00DA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00D9E" w:rsidRDefault="00D94F30" w:rsidP="00DA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8E2624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0" w:rsidRDefault="00904660" w:rsidP="00DA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741B" w:rsidRPr="00B86F8C" w:rsidRDefault="0081741B" w:rsidP="00DA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86F8C">
        <w:rPr>
          <w:rFonts w:ascii="Times New Roman" w:hAnsi="Times New Roman" w:cs="Times New Roman"/>
          <w:sz w:val="32"/>
          <w:szCs w:val="32"/>
        </w:rPr>
        <w:t xml:space="preserve">В 2015году </w:t>
      </w:r>
      <w:r w:rsidR="00B54118" w:rsidRPr="00B86F8C">
        <w:rPr>
          <w:rFonts w:ascii="Times New Roman" w:hAnsi="Times New Roman" w:cs="Times New Roman"/>
          <w:sz w:val="32"/>
          <w:szCs w:val="32"/>
        </w:rPr>
        <w:t>– 1и 2 группы здоровья занимают 37%, от всех прошедших диспансеризацию, и 63%</w:t>
      </w:r>
      <w:r w:rsidR="006C1833">
        <w:rPr>
          <w:rFonts w:ascii="Times New Roman" w:hAnsi="Times New Roman" w:cs="Times New Roman"/>
          <w:sz w:val="32"/>
          <w:szCs w:val="32"/>
        </w:rPr>
        <w:t xml:space="preserve"> -</w:t>
      </w:r>
      <w:r w:rsidR="00B54118" w:rsidRPr="00B86F8C">
        <w:rPr>
          <w:rFonts w:ascii="Times New Roman" w:hAnsi="Times New Roman" w:cs="Times New Roman"/>
          <w:sz w:val="32"/>
          <w:szCs w:val="32"/>
        </w:rPr>
        <w:t xml:space="preserve"> 3 группа. </w:t>
      </w:r>
    </w:p>
    <w:p w:rsidR="0081741B" w:rsidRPr="00B86F8C" w:rsidRDefault="0081741B" w:rsidP="00DA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86F8C">
        <w:rPr>
          <w:rFonts w:ascii="Times New Roman" w:hAnsi="Times New Roman" w:cs="Times New Roman"/>
          <w:sz w:val="32"/>
          <w:szCs w:val="32"/>
        </w:rPr>
        <w:t>В 2014 году –</w:t>
      </w:r>
      <w:r w:rsidR="00B54118" w:rsidRPr="00B86F8C">
        <w:rPr>
          <w:rFonts w:ascii="Times New Roman" w:hAnsi="Times New Roman" w:cs="Times New Roman"/>
          <w:sz w:val="32"/>
          <w:szCs w:val="32"/>
        </w:rPr>
        <w:t xml:space="preserve"> </w:t>
      </w:r>
      <w:r w:rsidR="00D4428A" w:rsidRPr="00B86F8C">
        <w:rPr>
          <w:rFonts w:ascii="Times New Roman" w:hAnsi="Times New Roman" w:cs="Times New Roman"/>
          <w:sz w:val="32"/>
          <w:szCs w:val="32"/>
        </w:rPr>
        <w:t>на 1 и 2 группы приходится 42</w:t>
      </w:r>
      <w:r w:rsidR="00B54118" w:rsidRPr="00B86F8C">
        <w:rPr>
          <w:rFonts w:ascii="Times New Roman" w:hAnsi="Times New Roman" w:cs="Times New Roman"/>
          <w:sz w:val="32"/>
          <w:szCs w:val="32"/>
        </w:rPr>
        <w:t xml:space="preserve">% </w:t>
      </w:r>
      <w:r w:rsidR="00D4428A" w:rsidRPr="00B86F8C">
        <w:rPr>
          <w:rFonts w:ascii="Times New Roman" w:hAnsi="Times New Roman" w:cs="Times New Roman"/>
          <w:sz w:val="32"/>
          <w:szCs w:val="32"/>
        </w:rPr>
        <w:t>и 58 % на 3 группу.</w:t>
      </w:r>
    </w:p>
    <w:p w:rsidR="00D4428A" w:rsidRDefault="00D4428A" w:rsidP="00DA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1037"/>
        <w:gridCol w:w="980"/>
        <w:gridCol w:w="978"/>
        <w:gridCol w:w="978"/>
        <w:gridCol w:w="979"/>
        <w:gridCol w:w="979"/>
        <w:gridCol w:w="979"/>
      </w:tblGrid>
      <w:tr w:rsidR="000758F2" w:rsidRPr="00C80AF2" w:rsidTr="00EE219C">
        <w:tc>
          <w:tcPr>
            <w:tcW w:w="1526" w:type="dxa"/>
            <w:vMerge w:val="restart"/>
          </w:tcPr>
          <w:p w:rsidR="000758F2" w:rsidRPr="002F3C8C" w:rsidRDefault="000758F2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758F2" w:rsidRPr="002F3C8C" w:rsidRDefault="000758F2" w:rsidP="00EE219C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  <w:t>План</w:t>
            </w:r>
          </w:p>
        </w:tc>
        <w:tc>
          <w:tcPr>
            <w:tcW w:w="2017" w:type="dxa"/>
            <w:gridSpan w:val="2"/>
          </w:tcPr>
          <w:p w:rsidR="000758F2" w:rsidRPr="002F3C8C" w:rsidRDefault="000758F2" w:rsidP="00EE219C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  <w:t>Факт</w:t>
            </w:r>
          </w:p>
        </w:tc>
        <w:tc>
          <w:tcPr>
            <w:tcW w:w="4893" w:type="dxa"/>
            <w:gridSpan w:val="5"/>
          </w:tcPr>
          <w:p w:rsidR="000758F2" w:rsidRPr="002F3C8C" w:rsidRDefault="000758F2" w:rsidP="00EE219C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  <w:t>Группа состояния здоровья</w:t>
            </w:r>
          </w:p>
        </w:tc>
      </w:tr>
      <w:tr w:rsidR="000758F2" w:rsidRPr="00C80AF2" w:rsidTr="00EE219C">
        <w:tc>
          <w:tcPr>
            <w:tcW w:w="1526" w:type="dxa"/>
            <w:vMerge/>
          </w:tcPr>
          <w:p w:rsidR="000758F2" w:rsidRPr="002F3C8C" w:rsidRDefault="000758F2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758F2" w:rsidRPr="002F3C8C" w:rsidRDefault="000758F2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1037" w:type="dxa"/>
          </w:tcPr>
          <w:p w:rsidR="000758F2" w:rsidRPr="002F3C8C" w:rsidRDefault="000758F2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en-US"/>
              </w:rPr>
              <w:t>I</w:t>
            </w: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  <w:t xml:space="preserve"> этап</w:t>
            </w:r>
          </w:p>
        </w:tc>
        <w:tc>
          <w:tcPr>
            <w:tcW w:w="980" w:type="dxa"/>
          </w:tcPr>
          <w:p w:rsidR="000758F2" w:rsidRPr="002F3C8C" w:rsidRDefault="000758F2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en-US"/>
              </w:rPr>
              <w:t>II</w:t>
            </w: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  <w:t xml:space="preserve"> этап</w:t>
            </w:r>
          </w:p>
        </w:tc>
        <w:tc>
          <w:tcPr>
            <w:tcW w:w="978" w:type="dxa"/>
          </w:tcPr>
          <w:p w:rsidR="000758F2" w:rsidRPr="002F3C8C" w:rsidRDefault="000758F2" w:rsidP="00EE219C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en-US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en-US"/>
              </w:rPr>
              <w:t>I</w:t>
            </w:r>
          </w:p>
        </w:tc>
        <w:tc>
          <w:tcPr>
            <w:tcW w:w="978" w:type="dxa"/>
          </w:tcPr>
          <w:p w:rsidR="000758F2" w:rsidRPr="002F3C8C" w:rsidRDefault="000758F2" w:rsidP="00EE219C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en-US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en-US"/>
              </w:rPr>
              <w:t>II</w:t>
            </w:r>
          </w:p>
        </w:tc>
        <w:tc>
          <w:tcPr>
            <w:tcW w:w="979" w:type="dxa"/>
          </w:tcPr>
          <w:p w:rsidR="000758F2" w:rsidRPr="002F3C8C" w:rsidRDefault="000758F2" w:rsidP="00EE219C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en-US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en-US"/>
              </w:rPr>
              <w:t>III</w:t>
            </w:r>
          </w:p>
        </w:tc>
        <w:tc>
          <w:tcPr>
            <w:tcW w:w="979" w:type="dxa"/>
          </w:tcPr>
          <w:p w:rsidR="000758F2" w:rsidRPr="002F3C8C" w:rsidRDefault="000758F2" w:rsidP="00EE219C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en-US"/>
              </w:rPr>
              <w:t>III</w:t>
            </w: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  <w:t>а</w:t>
            </w:r>
          </w:p>
        </w:tc>
        <w:tc>
          <w:tcPr>
            <w:tcW w:w="979" w:type="dxa"/>
          </w:tcPr>
          <w:p w:rsidR="000758F2" w:rsidRPr="002F3C8C" w:rsidRDefault="000758F2" w:rsidP="00EE219C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  <w:lang w:val="en-US"/>
              </w:rPr>
              <w:t>III</w:t>
            </w:r>
            <w:r w:rsidRPr="002F3C8C"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  <w:t>б</w:t>
            </w:r>
          </w:p>
        </w:tc>
      </w:tr>
      <w:tr w:rsidR="000758F2" w:rsidRPr="00131CC0" w:rsidTr="00EE219C">
        <w:tc>
          <w:tcPr>
            <w:tcW w:w="1526" w:type="dxa"/>
          </w:tcPr>
          <w:p w:rsidR="000758F2" w:rsidRPr="002F3C8C" w:rsidRDefault="00E50ED9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  <w:t>2015</w:t>
            </w:r>
          </w:p>
        </w:tc>
        <w:tc>
          <w:tcPr>
            <w:tcW w:w="1134" w:type="dxa"/>
          </w:tcPr>
          <w:p w:rsidR="000758F2" w:rsidRPr="002F3C8C" w:rsidRDefault="000758F2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188 984</w:t>
            </w:r>
          </w:p>
        </w:tc>
        <w:tc>
          <w:tcPr>
            <w:tcW w:w="1037" w:type="dxa"/>
          </w:tcPr>
          <w:p w:rsidR="000758F2" w:rsidRPr="002F3C8C" w:rsidRDefault="000758F2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188 263</w:t>
            </w:r>
          </w:p>
          <w:p w:rsidR="000758F2" w:rsidRPr="002F3C8C" w:rsidRDefault="000758F2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2F3C8C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(99,6%)</w:t>
            </w:r>
          </w:p>
        </w:tc>
        <w:tc>
          <w:tcPr>
            <w:tcW w:w="980" w:type="dxa"/>
          </w:tcPr>
          <w:p w:rsidR="000758F2" w:rsidRDefault="00C207C4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53</w:t>
            </w:r>
            <w:r w:rsidR="006A743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502</w:t>
            </w:r>
          </w:p>
          <w:p w:rsidR="006A743A" w:rsidRPr="002F3C8C" w:rsidRDefault="006A743A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28%</w:t>
            </w:r>
          </w:p>
        </w:tc>
        <w:tc>
          <w:tcPr>
            <w:tcW w:w="978" w:type="dxa"/>
          </w:tcPr>
          <w:p w:rsidR="000758F2" w:rsidRPr="002F3C8C" w:rsidRDefault="00AC090C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51296</w:t>
            </w:r>
          </w:p>
        </w:tc>
        <w:tc>
          <w:tcPr>
            <w:tcW w:w="978" w:type="dxa"/>
          </w:tcPr>
          <w:p w:rsidR="000758F2" w:rsidRPr="002F3C8C" w:rsidRDefault="00AC090C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18557</w:t>
            </w:r>
          </w:p>
        </w:tc>
        <w:tc>
          <w:tcPr>
            <w:tcW w:w="979" w:type="dxa"/>
          </w:tcPr>
          <w:p w:rsidR="000758F2" w:rsidRPr="002F3C8C" w:rsidRDefault="00AC090C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27 664</w:t>
            </w:r>
          </w:p>
        </w:tc>
        <w:tc>
          <w:tcPr>
            <w:tcW w:w="979" w:type="dxa"/>
          </w:tcPr>
          <w:p w:rsidR="000758F2" w:rsidRPr="002F3C8C" w:rsidRDefault="00AC090C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71614</w:t>
            </w:r>
          </w:p>
        </w:tc>
        <w:tc>
          <w:tcPr>
            <w:tcW w:w="979" w:type="dxa"/>
          </w:tcPr>
          <w:p w:rsidR="000758F2" w:rsidRPr="002F3C8C" w:rsidRDefault="00AC090C" w:rsidP="00EE219C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19132</w:t>
            </w:r>
          </w:p>
        </w:tc>
      </w:tr>
      <w:tr w:rsidR="00E50ED9" w:rsidRPr="002F3C8C" w:rsidTr="00F80650">
        <w:tc>
          <w:tcPr>
            <w:tcW w:w="1526" w:type="dxa"/>
          </w:tcPr>
          <w:p w:rsidR="00E50ED9" w:rsidRPr="002F3C8C" w:rsidRDefault="00E50ED9" w:rsidP="00F80650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0"/>
                <w:szCs w:val="20"/>
              </w:rPr>
              <w:t>2014</w:t>
            </w:r>
          </w:p>
        </w:tc>
        <w:tc>
          <w:tcPr>
            <w:tcW w:w="1134" w:type="dxa"/>
          </w:tcPr>
          <w:p w:rsidR="00E50ED9" w:rsidRPr="002F3C8C" w:rsidRDefault="00E50ED9" w:rsidP="00F80650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189 500</w:t>
            </w:r>
          </w:p>
        </w:tc>
        <w:tc>
          <w:tcPr>
            <w:tcW w:w="1037" w:type="dxa"/>
          </w:tcPr>
          <w:p w:rsidR="00E50ED9" w:rsidRPr="002F3C8C" w:rsidRDefault="00E50ED9" w:rsidP="00F80650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179490</w:t>
            </w:r>
          </w:p>
          <w:p w:rsidR="00E50ED9" w:rsidRPr="002F3C8C" w:rsidRDefault="00E50ED9" w:rsidP="00F80650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(95 </w:t>
            </w:r>
            <w:r w:rsidRPr="002F3C8C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%)</w:t>
            </w:r>
          </w:p>
        </w:tc>
        <w:tc>
          <w:tcPr>
            <w:tcW w:w="980" w:type="dxa"/>
          </w:tcPr>
          <w:p w:rsidR="00E50ED9" w:rsidRDefault="00E50ED9" w:rsidP="00F80650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25237</w:t>
            </w:r>
          </w:p>
          <w:p w:rsidR="00E50ED9" w:rsidRPr="002F3C8C" w:rsidRDefault="00E50ED9" w:rsidP="00F80650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14 %</w:t>
            </w:r>
          </w:p>
        </w:tc>
        <w:tc>
          <w:tcPr>
            <w:tcW w:w="978" w:type="dxa"/>
          </w:tcPr>
          <w:p w:rsidR="00E50ED9" w:rsidRPr="002F3C8C" w:rsidRDefault="00E50ED9" w:rsidP="00F80650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60524</w:t>
            </w:r>
          </w:p>
        </w:tc>
        <w:tc>
          <w:tcPr>
            <w:tcW w:w="978" w:type="dxa"/>
          </w:tcPr>
          <w:p w:rsidR="00E50ED9" w:rsidRPr="002F3C8C" w:rsidRDefault="00E50ED9" w:rsidP="00F80650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13529</w:t>
            </w:r>
          </w:p>
        </w:tc>
        <w:tc>
          <w:tcPr>
            <w:tcW w:w="2937" w:type="dxa"/>
            <w:gridSpan w:val="3"/>
          </w:tcPr>
          <w:p w:rsidR="00E50ED9" w:rsidRPr="002F3C8C" w:rsidRDefault="00E50ED9" w:rsidP="00E50ED9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105437</w:t>
            </w:r>
          </w:p>
        </w:tc>
      </w:tr>
    </w:tbl>
    <w:p w:rsidR="00D04637" w:rsidRDefault="00D04637" w:rsidP="00D046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0"/>
      </w:tblGrid>
      <w:tr w:rsidR="00D04637" w:rsidTr="00D04637">
        <w:trPr>
          <w:trHeight w:val="2760"/>
        </w:trPr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</w:tcPr>
          <w:p w:rsidR="00B8238E" w:rsidRPr="008E6378" w:rsidRDefault="00CB6F9B" w:rsidP="006C18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F8C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="008E6378" w:rsidRPr="00B86F8C">
              <w:rPr>
                <w:rFonts w:ascii="Times New Roman" w:hAnsi="Times New Roman"/>
                <w:sz w:val="32"/>
                <w:szCs w:val="32"/>
              </w:rPr>
              <w:t xml:space="preserve">С целью оценки качества и эффективности проведенной </w:t>
            </w:r>
            <w:r w:rsidR="006C1833">
              <w:rPr>
                <w:rFonts w:ascii="Times New Roman" w:hAnsi="Times New Roman"/>
                <w:sz w:val="32"/>
                <w:szCs w:val="32"/>
              </w:rPr>
              <w:t>медицинскими организациями</w:t>
            </w:r>
            <w:r w:rsidR="008E6378" w:rsidRPr="00B86F8C">
              <w:rPr>
                <w:rFonts w:ascii="Times New Roman" w:hAnsi="Times New Roman"/>
                <w:sz w:val="32"/>
                <w:szCs w:val="32"/>
              </w:rPr>
              <w:t xml:space="preserve"> диспансеризации д</w:t>
            </w:r>
            <w:r w:rsidR="00C74066" w:rsidRPr="00B86F8C">
              <w:rPr>
                <w:rFonts w:ascii="Times New Roman" w:hAnsi="Times New Roman"/>
                <w:sz w:val="32"/>
                <w:szCs w:val="32"/>
              </w:rPr>
              <w:t xml:space="preserve">ля организации и проведения </w:t>
            </w:r>
            <w:r w:rsidR="008E6378" w:rsidRPr="00B86F8C">
              <w:rPr>
                <w:rFonts w:ascii="Times New Roman" w:hAnsi="Times New Roman"/>
                <w:sz w:val="32"/>
                <w:szCs w:val="32"/>
              </w:rPr>
              <w:t xml:space="preserve">СМО </w:t>
            </w:r>
            <w:r w:rsidR="00C74066" w:rsidRPr="00B86F8C">
              <w:rPr>
                <w:rFonts w:ascii="Times New Roman" w:hAnsi="Times New Roman"/>
                <w:sz w:val="32"/>
                <w:szCs w:val="32"/>
              </w:rPr>
              <w:t xml:space="preserve">в 2015 году экспертного контроля </w:t>
            </w:r>
            <w:r w:rsidR="00316A3C" w:rsidRPr="00B86F8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D04637" w:rsidRPr="00B86F8C">
              <w:rPr>
                <w:rFonts w:ascii="Times New Roman" w:hAnsi="Times New Roman"/>
                <w:sz w:val="32"/>
                <w:szCs w:val="32"/>
              </w:rPr>
              <w:t xml:space="preserve">ХКФОМС </w:t>
            </w:r>
            <w:r w:rsidR="00C74066" w:rsidRPr="00B86F8C">
              <w:rPr>
                <w:rFonts w:ascii="Times New Roman" w:hAnsi="Times New Roman"/>
                <w:sz w:val="32"/>
                <w:szCs w:val="32"/>
              </w:rPr>
              <w:t>проводи</w:t>
            </w:r>
            <w:r w:rsidR="00B86F8C">
              <w:rPr>
                <w:rFonts w:ascii="Times New Roman" w:hAnsi="Times New Roman"/>
                <w:sz w:val="32"/>
                <w:szCs w:val="32"/>
              </w:rPr>
              <w:t xml:space="preserve">л предварительный отбор случаев </w:t>
            </w:r>
            <w:r w:rsidR="00C74066" w:rsidRPr="00B86F8C">
              <w:rPr>
                <w:rFonts w:ascii="Times New Roman" w:hAnsi="Times New Roman"/>
                <w:sz w:val="32"/>
                <w:szCs w:val="32"/>
              </w:rPr>
              <w:t>диспансеризации</w:t>
            </w:r>
            <w:r w:rsidR="008E6378" w:rsidRPr="00B86F8C">
              <w:rPr>
                <w:rFonts w:ascii="Times New Roman" w:hAnsi="Times New Roman"/>
                <w:sz w:val="32"/>
                <w:szCs w:val="32"/>
              </w:rPr>
              <w:t>.</w:t>
            </w:r>
            <w:r w:rsidR="00C74066" w:rsidRPr="00B86F8C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 w:rsidR="00F51752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4BDCDF" wp14:editId="78650850">
                  <wp:extent cx="4572635" cy="3429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D9E" w:rsidRDefault="00900D9E" w:rsidP="00B823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C1BA7" w:rsidRPr="00B86F8C" w:rsidRDefault="008E6378" w:rsidP="00B823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86F8C">
        <w:rPr>
          <w:rFonts w:ascii="Times New Roman" w:eastAsia="Times New Roman" w:hAnsi="Times New Roman"/>
          <w:sz w:val="32"/>
          <w:szCs w:val="32"/>
          <w:lang w:eastAsia="ru-RU"/>
        </w:rPr>
        <w:t xml:space="preserve">Отбор </w:t>
      </w:r>
      <w:r w:rsidR="003F2F3B" w:rsidRPr="00B86F8C">
        <w:rPr>
          <w:rFonts w:ascii="Times New Roman" w:eastAsia="Times New Roman" w:hAnsi="Times New Roman"/>
          <w:sz w:val="32"/>
          <w:szCs w:val="32"/>
          <w:lang w:eastAsia="ru-RU"/>
        </w:rPr>
        <w:t>случаев</w:t>
      </w:r>
      <w:r w:rsidR="00DC1BA7" w:rsidRPr="00B86F8C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B86F8C">
        <w:rPr>
          <w:rFonts w:ascii="Times New Roman" w:eastAsia="Times New Roman" w:hAnsi="Times New Roman"/>
          <w:sz w:val="32"/>
          <w:szCs w:val="32"/>
          <w:lang w:eastAsia="ru-RU"/>
        </w:rPr>
        <w:t xml:space="preserve">проводился с учетом </w:t>
      </w:r>
      <w:r w:rsidR="00DC1BA7" w:rsidRPr="00B86F8C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B86F8C">
        <w:rPr>
          <w:rFonts w:ascii="Times New Roman" w:eastAsia="Times New Roman" w:hAnsi="Times New Roman"/>
          <w:sz w:val="32"/>
          <w:szCs w:val="32"/>
          <w:lang w:eastAsia="ru-RU"/>
        </w:rPr>
        <w:t>критериев</w:t>
      </w:r>
      <w:r w:rsidR="003F2F3B" w:rsidRPr="00B86F8C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DC1BA7" w:rsidRPr="00B86F8C">
        <w:rPr>
          <w:rFonts w:ascii="Times New Roman" w:eastAsia="Times New Roman" w:hAnsi="Times New Roman"/>
          <w:sz w:val="32"/>
          <w:szCs w:val="32"/>
          <w:lang w:eastAsia="ru-RU"/>
        </w:rPr>
        <w:t xml:space="preserve"> наиболее значимых с точки зрения высокой заболеваемости и смертности</w:t>
      </w:r>
      <w:r w:rsidR="009621B2" w:rsidRPr="00B86F8C">
        <w:rPr>
          <w:rFonts w:ascii="Times New Roman" w:eastAsia="Times New Roman" w:hAnsi="Times New Roman"/>
          <w:sz w:val="32"/>
          <w:szCs w:val="32"/>
          <w:lang w:eastAsia="ru-RU"/>
        </w:rPr>
        <w:t>:</w:t>
      </w:r>
    </w:p>
    <w:p w:rsidR="00DC1BA7" w:rsidRPr="00CF3B27" w:rsidRDefault="00DC1BA7" w:rsidP="00B8238E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F3B27">
        <w:rPr>
          <w:rFonts w:ascii="Times New Roman" w:hAnsi="Times New Roman"/>
          <w:sz w:val="32"/>
          <w:szCs w:val="32"/>
        </w:rPr>
        <w:t>- случаи госпитализации в круглосуточный стационар граждан с установленной по итогам диспансеризации в текущем году 1 или 2 группой здоровья по поводу заболеваний, соответствующего целям диспансеризации.</w:t>
      </w:r>
    </w:p>
    <w:p w:rsidR="00DC1BA7" w:rsidRPr="00CF3B27" w:rsidRDefault="00DC1BA7" w:rsidP="00B8238E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F3B27">
        <w:rPr>
          <w:rFonts w:ascii="Times New Roman" w:hAnsi="Times New Roman"/>
          <w:sz w:val="32"/>
          <w:szCs w:val="32"/>
        </w:rPr>
        <w:t>- случаи обращений граждан с установленной 1 или 2 группой здоровья по поводу заболеваний, соответствующих целям диспансеризации, при оказании АПП.</w:t>
      </w:r>
    </w:p>
    <w:p w:rsidR="00DC1BA7" w:rsidRPr="00CF3B27" w:rsidRDefault="00DC1BA7" w:rsidP="00DC1BA7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F3B27">
        <w:rPr>
          <w:rFonts w:ascii="Times New Roman" w:hAnsi="Times New Roman"/>
          <w:sz w:val="32"/>
          <w:szCs w:val="32"/>
        </w:rPr>
        <w:t>- случаи госпитализации в стационар граждан с 3-5 группой здоровья по заболеваниям, соответствующим целям диспансеризации.</w:t>
      </w:r>
    </w:p>
    <w:p w:rsidR="00DC1BA7" w:rsidRPr="00CF3B27" w:rsidRDefault="00DC1BA7" w:rsidP="00DC1BA7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F3B27">
        <w:rPr>
          <w:rFonts w:ascii="Times New Roman" w:hAnsi="Times New Roman"/>
          <w:sz w:val="32"/>
          <w:szCs w:val="32"/>
        </w:rPr>
        <w:t>- случаи отсутствия обращений по поводу заболевания и диспансерного наблюдения граждан с установленной 3-5 группой здоровья по итогам диспансеризации в текущем году.</w:t>
      </w:r>
    </w:p>
    <w:p w:rsidR="0092786C" w:rsidRPr="00CF3B27" w:rsidRDefault="0092786C" w:rsidP="00DC1BA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D31DED" w:rsidRDefault="003F2F3B" w:rsidP="0003300A">
      <w:pPr>
        <w:pStyle w:val="ConsPlus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proofErr w:type="gramStart"/>
      <w:r w:rsidR="00D4428A">
        <w:rPr>
          <w:rFonts w:ascii="Times New Roman" w:hAnsi="Times New Roman"/>
          <w:sz w:val="28"/>
        </w:rPr>
        <w:t xml:space="preserve">Таким образом, </w:t>
      </w:r>
      <w:r>
        <w:rPr>
          <w:rFonts w:ascii="Times New Roman" w:hAnsi="Times New Roman"/>
          <w:sz w:val="28"/>
        </w:rPr>
        <w:t xml:space="preserve"> </w:t>
      </w:r>
      <w:r w:rsidR="00316A3C">
        <w:rPr>
          <w:rFonts w:ascii="Times New Roman" w:hAnsi="Times New Roman"/>
          <w:sz w:val="28"/>
        </w:rPr>
        <w:t>ХКФОМС было о</w:t>
      </w:r>
      <w:r>
        <w:rPr>
          <w:rFonts w:ascii="Times New Roman" w:hAnsi="Times New Roman"/>
          <w:sz w:val="28"/>
        </w:rPr>
        <w:t>тобрано</w:t>
      </w:r>
      <w:r w:rsidR="009E635B">
        <w:rPr>
          <w:rFonts w:ascii="Times New Roman" w:hAnsi="Times New Roman"/>
          <w:sz w:val="28"/>
        </w:rPr>
        <w:t xml:space="preserve"> </w:t>
      </w:r>
      <w:r w:rsidR="00517B4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около</w:t>
      </w:r>
      <w:r w:rsidR="007739EF">
        <w:rPr>
          <w:rFonts w:ascii="Times New Roman" w:hAnsi="Times New Roman"/>
          <w:sz w:val="28"/>
        </w:rPr>
        <w:t xml:space="preserve"> </w:t>
      </w:r>
      <w:r w:rsidR="00D11FDD" w:rsidRPr="00D4428A">
        <w:rPr>
          <w:rFonts w:ascii="Times New Roman" w:hAnsi="Times New Roman"/>
          <w:sz w:val="28"/>
        </w:rPr>
        <w:t>7</w:t>
      </w:r>
      <w:r w:rsidRPr="00D4428A">
        <w:rPr>
          <w:rFonts w:ascii="Times New Roman" w:hAnsi="Times New Roman"/>
          <w:sz w:val="28"/>
        </w:rPr>
        <w:t>5 000</w:t>
      </w:r>
      <w:r w:rsidR="00517B4A" w:rsidRPr="00D4428A">
        <w:rPr>
          <w:rFonts w:ascii="Times New Roman" w:hAnsi="Times New Roman"/>
          <w:sz w:val="28"/>
        </w:rPr>
        <w:t xml:space="preserve"> </w:t>
      </w:r>
      <w:r w:rsidR="00517B4A">
        <w:rPr>
          <w:rFonts w:ascii="Times New Roman" w:hAnsi="Times New Roman"/>
          <w:sz w:val="28"/>
        </w:rPr>
        <w:t>случаев</w:t>
      </w:r>
      <w:r w:rsidR="009E635B">
        <w:rPr>
          <w:rFonts w:ascii="Times New Roman" w:hAnsi="Times New Roman"/>
          <w:sz w:val="28"/>
        </w:rPr>
        <w:t xml:space="preserve">, что составило 45%  от всех </w:t>
      </w:r>
      <w:r w:rsidR="00316A3C">
        <w:rPr>
          <w:rFonts w:ascii="Times New Roman" w:hAnsi="Times New Roman"/>
          <w:sz w:val="28"/>
        </w:rPr>
        <w:t>принятых к оплате</w:t>
      </w:r>
      <w:r w:rsidR="009621B2">
        <w:rPr>
          <w:rFonts w:ascii="Times New Roman" w:hAnsi="Times New Roman"/>
          <w:sz w:val="28"/>
        </w:rPr>
        <w:t xml:space="preserve">. </w:t>
      </w:r>
      <w:r w:rsidR="00316A3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30% из </w:t>
      </w:r>
      <w:r w:rsidR="00D4428A">
        <w:rPr>
          <w:rFonts w:ascii="Times New Roman" w:hAnsi="Times New Roman"/>
          <w:sz w:val="28"/>
        </w:rPr>
        <w:t>отобранных</w:t>
      </w:r>
      <w:r w:rsidR="0017799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="009E635B">
        <w:rPr>
          <w:rFonts w:ascii="Times New Roman" w:hAnsi="Times New Roman"/>
          <w:sz w:val="28"/>
        </w:rPr>
        <w:t xml:space="preserve"> </w:t>
      </w:r>
      <w:r w:rsidR="00D11FDD">
        <w:rPr>
          <w:rFonts w:ascii="Times New Roman" w:hAnsi="Times New Roman"/>
          <w:sz w:val="28"/>
        </w:rPr>
        <w:t xml:space="preserve">подвергнуты </w:t>
      </w:r>
      <w:r>
        <w:rPr>
          <w:rFonts w:ascii="Times New Roman" w:hAnsi="Times New Roman"/>
          <w:sz w:val="28"/>
        </w:rPr>
        <w:t xml:space="preserve"> СМО экспертизе, </w:t>
      </w:r>
      <w:r w:rsidR="009621B2">
        <w:rPr>
          <w:rFonts w:ascii="Times New Roman" w:hAnsi="Times New Roman"/>
          <w:sz w:val="28"/>
        </w:rPr>
        <w:t xml:space="preserve"> </w:t>
      </w:r>
      <w:r w:rsidR="00D4428A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31 % </w:t>
      </w:r>
      <w:r w:rsidR="00D4428A">
        <w:rPr>
          <w:rFonts w:ascii="Times New Roman" w:hAnsi="Times New Roman"/>
          <w:sz w:val="28"/>
        </w:rPr>
        <w:t>выявлены</w:t>
      </w:r>
      <w:r>
        <w:rPr>
          <w:rFonts w:ascii="Times New Roman" w:hAnsi="Times New Roman"/>
          <w:sz w:val="28"/>
        </w:rPr>
        <w:t xml:space="preserve"> </w:t>
      </w:r>
      <w:r w:rsidR="007739EF">
        <w:rPr>
          <w:rFonts w:ascii="Times New Roman" w:hAnsi="Times New Roman"/>
          <w:sz w:val="28"/>
        </w:rPr>
        <w:t>дефекты</w:t>
      </w:r>
      <w:r w:rsidR="00383C2B">
        <w:rPr>
          <w:rFonts w:ascii="Times New Roman" w:hAnsi="Times New Roman"/>
          <w:sz w:val="28"/>
        </w:rPr>
        <w:t>, т</w:t>
      </w:r>
      <w:r>
        <w:rPr>
          <w:rFonts w:ascii="Times New Roman" w:hAnsi="Times New Roman"/>
          <w:sz w:val="28"/>
        </w:rPr>
        <w:t>о есть каждый 10 случай</w:t>
      </w:r>
      <w:r w:rsidR="00177994">
        <w:rPr>
          <w:rFonts w:ascii="Times New Roman" w:hAnsi="Times New Roman"/>
          <w:sz w:val="28"/>
        </w:rPr>
        <w:t>,</w:t>
      </w:r>
      <w:r w:rsidR="00D917B9">
        <w:rPr>
          <w:rFonts w:ascii="Times New Roman" w:hAnsi="Times New Roman"/>
          <w:sz w:val="28"/>
        </w:rPr>
        <w:t xml:space="preserve"> из отобранных на экспертизу</w:t>
      </w:r>
      <w:r w:rsidR="00177994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содержал дефекты оказанной медицинской помощи при </w:t>
      </w:r>
      <w:r w:rsidR="007739E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проведении диспансеризации. </w:t>
      </w:r>
      <w:proofErr w:type="gramEnd"/>
    </w:p>
    <w:p w:rsidR="00D4428A" w:rsidRDefault="003F2F3B" w:rsidP="0003300A">
      <w:pPr>
        <w:pStyle w:val="ConsPlusNormal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   Анализ экспертного контроля в разрезе СМО</w:t>
      </w:r>
      <w:r w:rsidR="006C1833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</w:p>
    <w:p w:rsidR="003F2F3B" w:rsidRDefault="00F51752" w:rsidP="0003300A">
      <w:pPr>
        <w:pStyle w:val="ConsPlus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color w:val="FF0000"/>
          <w:sz w:val="28"/>
          <w:lang w:eastAsia="ru-RU"/>
        </w:rPr>
        <w:lastRenderedPageBreak/>
        <w:drawing>
          <wp:inline distT="0" distB="0" distL="0" distR="0" wp14:anchorId="17F1DA89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F3B" w:rsidRDefault="003F2F3B" w:rsidP="0003300A">
      <w:pPr>
        <w:pStyle w:val="ConsPlusNormal"/>
        <w:jc w:val="both"/>
        <w:rPr>
          <w:rFonts w:ascii="Times New Roman" w:hAnsi="Times New Roman"/>
          <w:sz w:val="28"/>
        </w:rPr>
      </w:pPr>
    </w:p>
    <w:tbl>
      <w:tblPr>
        <w:tblStyle w:val="a3"/>
        <w:tblW w:w="12724" w:type="dxa"/>
        <w:tblLayout w:type="fixed"/>
        <w:tblLook w:val="04A0" w:firstRow="1" w:lastRow="0" w:firstColumn="1" w:lastColumn="0" w:noHBand="0" w:noVBand="1"/>
      </w:tblPr>
      <w:tblGrid>
        <w:gridCol w:w="1798"/>
        <w:gridCol w:w="1145"/>
        <w:gridCol w:w="1418"/>
        <w:gridCol w:w="1276"/>
        <w:gridCol w:w="1417"/>
        <w:gridCol w:w="1134"/>
        <w:gridCol w:w="1134"/>
        <w:gridCol w:w="1134"/>
        <w:gridCol w:w="1134"/>
        <w:gridCol w:w="1134"/>
      </w:tblGrid>
      <w:tr w:rsidR="00F40138" w:rsidRPr="00A44C37" w:rsidTr="00F40138">
        <w:tc>
          <w:tcPr>
            <w:tcW w:w="1798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4C4F47">
              <w:rPr>
                <w:rFonts w:ascii="Times New Roman" w:hAnsi="Times New Roman"/>
                <w:sz w:val="20"/>
              </w:rPr>
              <w:t>Наименование СМО</w:t>
            </w:r>
          </w:p>
        </w:tc>
        <w:tc>
          <w:tcPr>
            <w:tcW w:w="1145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4C4F47">
              <w:rPr>
                <w:rFonts w:ascii="Times New Roman" w:hAnsi="Times New Roman"/>
                <w:sz w:val="20"/>
              </w:rPr>
              <w:t>Направлено случаев</w:t>
            </w:r>
          </w:p>
        </w:tc>
        <w:tc>
          <w:tcPr>
            <w:tcW w:w="1418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4C4F47">
              <w:rPr>
                <w:rFonts w:ascii="Times New Roman" w:hAnsi="Times New Roman"/>
                <w:sz w:val="20"/>
              </w:rPr>
              <w:t>Проведено МЭЭ (случаев)</w:t>
            </w:r>
          </w:p>
        </w:tc>
        <w:tc>
          <w:tcPr>
            <w:tcW w:w="1276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4C4F47">
              <w:rPr>
                <w:rFonts w:ascii="Times New Roman" w:hAnsi="Times New Roman"/>
                <w:sz w:val="20"/>
              </w:rPr>
              <w:t>Выявлено дефектов (случаев)</w:t>
            </w:r>
          </w:p>
        </w:tc>
        <w:tc>
          <w:tcPr>
            <w:tcW w:w="1417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4C4F47">
              <w:rPr>
                <w:rFonts w:ascii="Times New Roman" w:hAnsi="Times New Roman"/>
                <w:sz w:val="20"/>
              </w:rPr>
              <w:t>Проведено ЭКМП (случаев)</w:t>
            </w: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4C4F47">
              <w:rPr>
                <w:rFonts w:ascii="Times New Roman" w:hAnsi="Times New Roman"/>
                <w:sz w:val="20"/>
              </w:rPr>
              <w:t>Выявлено дефектов (случаев)</w:t>
            </w:r>
          </w:p>
        </w:tc>
        <w:tc>
          <w:tcPr>
            <w:tcW w:w="1134" w:type="dxa"/>
          </w:tcPr>
          <w:p w:rsidR="00F40138" w:rsidRDefault="009F128A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Всего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Экс/</w:t>
            </w:r>
            <w:proofErr w:type="spellStart"/>
            <w:r>
              <w:rPr>
                <w:rFonts w:ascii="Times New Roman" w:hAnsi="Times New Roman"/>
                <w:sz w:val="20"/>
              </w:rPr>
              <w:t>деф</w:t>
            </w:r>
            <w:proofErr w:type="spellEnd"/>
            <w:r w:rsidR="009F12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134" w:type="dxa"/>
            <w:vMerge w:val="restart"/>
            <w:tcBorders>
              <w:top w:val="nil"/>
            </w:tcBorders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F40138" w:rsidRPr="00113B71" w:rsidTr="00F40138">
        <w:tc>
          <w:tcPr>
            <w:tcW w:w="1798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ОАО «С</w:t>
            </w:r>
            <w:proofErr w:type="gramStart"/>
            <w:r w:rsidRPr="004C4F47">
              <w:rPr>
                <w:rFonts w:ascii="Times New Roman" w:hAnsi="Times New Roman"/>
                <w:sz w:val="24"/>
                <w:szCs w:val="24"/>
              </w:rPr>
              <w:t>К»</w:t>
            </w:r>
            <w:proofErr w:type="gramEnd"/>
            <w:r w:rsidRPr="004C4F47">
              <w:rPr>
                <w:rFonts w:ascii="Times New Roman" w:hAnsi="Times New Roman"/>
                <w:sz w:val="24"/>
                <w:szCs w:val="24"/>
              </w:rPr>
              <w:t>РОСНО-МС»</w:t>
            </w:r>
          </w:p>
        </w:tc>
        <w:tc>
          <w:tcPr>
            <w:tcW w:w="1145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22143</w:t>
            </w:r>
          </w:p>
        </w:tc>
        <w:tc>
          <w:tcPr>
            <w:tcW w:w="1418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 xml:space="preserve">9949 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(45%)</w:t>
            </w:r>
          </w:p>
        </w:tc>
        <w:tc>
          <w:tcPr>
            <w:tcW w:w="1276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3321</w:t>
            </w:r>
            <w:r w:rsidRPr="004C4F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(33%)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3017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(30% от МЭЭ)</w:t>
            </w: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940 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(31%)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12966/4261 – 33%</w:t>
            </w:r>
          </w:p>
        </w:tc>
        <w:tc>
          <w:tcPr>
            <w:tcW w:w="1134" w:type="dxa"/>
            <w:vMerge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</w:tr>
      <w:tr w:rsidR="00F40138" w:rsidRPr="00113B71" w:rsidTr="00F40138">
        <w:tc>
          <w:tcPr>
            <w:tcW w:w="1798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ООО «С</w:t>
            </w:r>
            <w:proofErr w:type="gramStart"/>
            <w:r w:rsidRPr="004C4F47">
              <w:rPr>
                <w:rFonts w:ascii="Times New Roman" w:hAnsi="Times New Roman"/>
                <w:sz w:val="24"/>
                <w:szCs w:val="24"/>
              </w:rPr>
              <w:t>К»</w:t>
            </w:r>
            <w:proofErr w:type="gramEnd"/>
            <w:r w:rsidRPr="004C4F47">
              <w:rPr>
                <w:rFonts w:ascii="Times New Roman" w:hAnsi="Times New Roman"/>
                <w:sz w:val="24"/>
                <w:szCs w:val="24"/>
              </w:rPr>
              <w:t>ДАЛЬ-РОСМЕД»</w:t>
            </w:r>
          </w:p>
        </w:tc>
        <w:tc>
          <w:tcPr>
            <w:tcW w:w="1145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43387</w:t>
            </w:r>
          </w:p>
        </w:tc>
        <w:tc>
          <w:tcPr>
            <w:tcW w:w="1418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10726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(25%)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C4F4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3189</w:t>
            </w:r>
            <w:r w:rsidRPr="004C4F4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(30%)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507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(4,7% от МЭЭ)</w:t>
            </w: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C4F4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162</w:t>
            </w:r>
            <w:r w:rsidRPr="004C4F4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(32%)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11233/</w:t>
            </w:r>
            <w:r w:rsidR="005071E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3351 – 29%</w:t>
            </w:r>
          </w:p>
        </w:tc>
        <w:tc>
          <w:tcPr>
            <w:tcW w:w="1134" w:type="dxa"/>
            <w:vMerge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</w:tr>
      <w:tr w:rsidR="00F40138" w:rsidRPr="00F06429" w:rsidTr="00F40138">
        <w:trPr>
          <w:trHeight w:val="1835"/>
        </w:trPr>
        <w:tc>
          <w:tcPr>
            <w:tcW w:w="1798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Филиал ООО «РГС-Медицина»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8574</w:t>
            </w:r>
          </w:p>
        </w:tc>
        <w:tc>
          <w:tcPr>
            <w:tcW w:w="1418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 xml:space="preserve">770 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(9 %)</w:t>
            </w:r>
          </w:p>
        </w:tc>
        <w:tc>
          <w:tcPr>
            <w:tcW w:w="1276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178 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(23%)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392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(51% от МЭЭ)</w:t>
            </w: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40138" w:rsidRPr="004C4F47" w:rsidRDefault="005071E3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1162/178 – 15.3%</w:t>
            </w:r>
          </w:p>
        </w:tc>
        <w:tc>
          <w:tcPr>
            <w:tcW w:w="1134" w:type="dxa"/>
            <w:vMerge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138" w:rsidRPr="00AE7967" w:rsidTr="00F40138">
        <w:tc>
          <w:tcPr>
            <w:tcW w:w="1798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Филиал «Хабаровский» ЗАО «СГ «Спасские вороты»</w:t>
            </w:r>
          </w:p>
        </w:tc>
        <w:tc>
          <w:tcPr>
            <w:tcW w:w="1145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854</w:t>
            </w:r>
          </w:p>
        </w:tc>
        <w:tc>
          <w:tcPr>
            <w:tcW w:w="1418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244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(29 %)</w:t>
            </w:r>
          </w:p>
        </w:tc>
        <w:tc>
          <w:tcPr>
            <w:tcW w:w="1276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53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(22%)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10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(19%)</w:t>
            </w: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10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(100%)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38" w:rsidRPr="004C4F47" w:rsidRDefault="005071E3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254/63 – 25%</w:t>
            </w:r>
          </w:p>
        </w:tc>
        <w:tc>
          <w:tcPr>
            <w:tcW w:w="1134" w:type="dxa"/>
            <w:vMerge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</w:tr>
      <w:tr w:rsidR="00F40138" w:rsidRPr="008617D8" w:rsidTr="00F40138">
        <w:tc>
          <w:tcPr>
            <w:tcW w:w="1798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4F4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45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74958</w:t>
            </w:r>
          </w:p>
        </w:tc>
        <w:tc>
          <w:tcPr>
            <w:tcW w:w="1418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21689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(29%)</w:t>
            </w:r>
          </w:p>
        </w:tc>
        <w:tc>
          <w:tcPr>
            <w:tcW w:w="1276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C4F47">
              <w:rPr>
                <w:rFonts w:ascii="Times New Roman" w:hAnsi="Times New Roman"/>
                <w:i/>
                <w:sz w:val="24"/>
                <w:szCs w:val="24"/>
              </w:rPr>
              <w:t>6741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(31%)</w:t>
            </w:r>
          </w:p>
        </w:tc>
        <w:tc>
          <w:tcPr>
            <w:tcW w:w="1417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4F47">
              <w:rPr>
                <w:rFonts w:ascii="Times New Roman" w:hAnsi="Times New Roman"/>
                <w:sz w:val="24"/>
                <w:szCs w:val="24"/>
                <w:u w:val="single"/>
              </w:rPr>
              <w:t>3926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(18% от МЭЭ)</w:t>
            </w: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C4F47">
              <w:rPr>
                <w:rFonts w:ascii="Times New Roman" w:hAnsi="Times New Roman"/>
                <w:i/>
                <w:sz w:val="24"/>
                <w:szCs w:val="24"/>
              </w:rPr>
              <w:t>1112</w:t>
            </w:r>
          </w:p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F47">
              <w:rPr>
                <w:rFonts w:ascii="Times New Roman" w:hAnsi="Times New Roman"/>
                <w:sz w:val="24"/>
                <w:szCs w:val="24"/>
              </w:rPr>
              <w:t>(28%)</w:t>
            </w:r>
          </w:p>
        </w:tc>
        <w:tc>
          <w:tcPr>
            <w:tcW w:w="1134" w:type="dxa"/>
          </w:tcPr>
          <w:p w:rsidR="00F40138" w:rsidRPr="004C4F47" w:rsidRDefault="005071E3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25615/7835- 30,7%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38" w:rsidRPr="004C4F47" w:rsidRDefault="00F40138" w:rsidP="00EE219C">
            <w:pPr>
              <w:pStyle w:val="a7"/>
              <w:framePr w:w="0" w:hRule="auto" w:hSpace="0" w:vSpace="0" w:wrap="auto" w:vAnchor="margin" w:hAnchor="text" w:xAlign="left" w:yAlign="inline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DC1BA7" w:rsidRDefault="00DC1BA7" w:rsidP="00DC1BA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color w:val="FF0000"/>
          <w:sz w:val="28"/>
        </w:rPr>
      </w:pPr>
    </w:p>
    <w:p w:rsidR="005071E3" w:rsidRPr="00B86F8C" w:rsidRDefault="005071E3" w:rsidP="00DC1BA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B86F8C">
        <w:rPr>
          <w:rFonts w:ascii="Times New Roman" w:hAnsi="Times New Roman"/>
          <w:sz w:val="32"/>
          <w:szCs w:val="32"/>
        </w:rPr>
        <w:t xml:space="preserve">     </w:t>
      </w:r>
      <w:proofErr w:type="gramStart"/>
      <w:r w:rsidRPr="00B86F8C">
        <w:rPr>
          <w:rFonts w:ascii="Times New Roman" w:hAnsi="Times New Roman"/>
          <w:sz w:val="32"/>
          <w:szCs w:val="32"/>
        </w:rPr>
        <w:t>Из</w:t>
      </w:r>
      <w:r w:rsidR="009621B2" w:rsidRPr="00B86F8C">
        <w:rPr>
          <w:rFonts w:ascii="Times New Roman" w:hAnsi="Times New Roman"/>
          <w:sz w:val="32"/>
          <w:szCs w:val="32"/>
        </w:rPr>
        <w:t xml:space="preserve"> приведенной таблице видно, что</w:t>
      </w:r>
      <w:r w:rsidRPr="00B86F8C">
        <w:rPr>
          <w:rFonts w:ascii="Times New Roman" w:hAnsi="Times New Roman"/>
          <w:sz w:val="32"/>
          <w:szCs w:val="32"/>
        </w:rPr>
        <w:t xml:space="preserve"> наибольшее количество проведенных экспертиз (50% от всех экспертиз, проведенных СМО), и </w:t>
      </w:r>
      <w:r w:rsidR="009621B2" w:rsidRPr="00B86F8C">
        <w:rPr>
          <w:rFonts w:ascii="Times New Roman" w:hAnsi="Times New Roman"/>
          <w:sz w:val="32"/>
          <w:szCs w:val="32"/>
        </w:rPr>
        <w:t xml:space="preserve">наибольшее </w:t>
      </w:r>
      <w:r w:rsidRPr="00B86F8C">
        <w:rPr>
          <w:rFonts w:ascii="Times New Roman" w:hAnsi="Times New Roman"/>
          <w:sz w:val="32"/>
          <w:szCs w:val="32"/>
        </w:rPr>
        <w:t>количество выявленных дефектов (54% от всех выявленных СМО дефектов) приходится на СМО «РОСНО-МС».</w:t>
      </w:r>
      <w:proofErr w:type="gramEnd"/>
    </w:p>
    <w:p w:rsidR="007739EF" w:rsidRPr="00B86F8C" w:rsidRDefault="007739EF" w:rsidP="00DC1BA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color w:val="FF0000"/>
          <w:sz w:val="32"/>
          <w:szCs w:val="32"/>
        </w:rPr>
      </w:pPr>
    </w:p>
    <w:p w:rsidR="00DC1BA7" w:rsidRPr="00B86F8C" w:rsidRDefault="00DC1BA7" w:rsidP="00DC1BA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B86F8C">
        <w:rPr>
          <w:rFonts w:ascii="Times New Roman" w:hAnsi="Times New Roman"/>
          <w:sz w:val="32"/>
          <w:szCs w:val="32"/>
        </w:rPr>
        <w:t xml:space="preserve">       </w:t>
      </w:r>
      <w:r w:rsidRPr="00B86F8C">
        <w:rPr>
          <w:rFonts w:ascii="Times New Roman" w:hAnsi="Times New Roman"/>
          <w:color w:val="FF0000"/>
          <w:sz w:val="32"/>
          <w:szCs w:val="32"/>
        </w:rPr>
        <w:t xml:space="preserve"> </w:t>
      </w:r>
      <w:r w:rsidR="003B3E6E" w:rsidRPr="00B86F8C">
        <w:rPr>
          <w:rFonts w:ascii="Times New Roman" w:hAnsi="Times New Roman"/>
          <w:sz w:val="32"/>
          <w:szCs w:val="32"/>
        </w:rPr>
        <w:t>Структура дефектов, выявленных</w:t>
      </w:r>
      <w:r w:rsidR="009F128A" w:rsidRPr="00B86F8C">
        <w:rPr>
          <w:rFonts w:ascii="Times New Roman" w:hAnsi="Times New Roman"/>
          <w:sz w:val="32"/>
          <w:szCs w:val="32"/>
        </w:rPr>
        <w:t xml:space="preserve"> при проведении МЭЭ и ЭКМП:</w:t>
      </w:r>
    </w:p>
    <w:p w:rsidR="00F51752" w:rsidRDefault="003B3E6E" w:rsidP="00634D9C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28"/>
        </w:rPr>
      </w:pPr>
      <w:r w:rsidRPr="004C4F47">
        <w:rPr>
          <w:rFonts w:ascii="Times New Roman" w:hAnsi="Times New Roman"/>
          <w:sz w:val="28"/>
        </w:rPr>
        <w:t xml:space="preserve">    </w:t>
      </w:r>
      <w:r w:rsidR="00F51752">
        <w:rPr>
          <w:rFonts w:ascii="Times New Roman" w:hAnsi="Times New Roman"/>
          <w:noProof/>
          <w:sz w:val="28"/>
          <w:lang w:eastAsia="ru-RU" w:bidi="ar-SA"/>
        </w:rPr>
        <w:drawing>
          <wp:inline distT="0" distB="0" distL="0" distR="0" wp14:anchorId="1B675979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752" w:rsidRDefault="00F51752" w:rsidP="00634D9C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28"/>
        </w:rPr>
      </w:pPr>
    </w:p>
    <w:p w:rsidR="003B3E6E" w:rsidRPr="00B86F8C" w:rsidRDefault="003B3E6E" w:rsidP="00634D9C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B86F8C">
        <w:rPr>
          <w:rFonts w:ascii="Times New Roman" w:hAnsi="Times New Roman"/>
          <w:sz w:val="32"/>
          <w:szCs w:val="32"/>
        </w:rPr>
        <w:t xml:space="preserve"> </w:t>
      </w:r>
      <w:r w:rsidR="009F128A" w:rsidRPr="00B86F8C">
        <w:rPr>
          <w:rFonts w:ascii="Times New Roman" w:hAnsi="Times New Roman"/>
          <w:sz w:val="32"/>
          <w:szCs w:val="32"/>
        </w:rPr>
        <w:t xml:space="preserve">    </w:t>
      </w:r>
      <w:r w:rsidRPr="00B86F8C">
        <w:rPr>
          <w:rFonts w:ascii="Times New Roman" w:hAnsi="Times New Roman"/>
          <w:sz w:val="32"/>
          <w:szCs w:val="32"/>
        </w:rPr>
        <w:t xml:space="preserve">В 80 % -  </w:t>
      </w:r>
      <w:r w:rsidR="00634D9C" w:rsidRPr="00B86F8C">
        <w:rPr>
          <w:rFonts w:ascii="Times New Roman" w:hAnsi="Times New Roman"/>
          <w:sz w:val="32"/>
          <w:szCs w:val="32"/>
        </w:rPr>
        <w:t xml:space="preserve"> несоответствие данных первичной медицинской документации данным  реестра счетов;</w:t>
      </w:r>
      <w:r w:rsidRPr="00B86F8C">
        <w:rPr>
          <w:rFonts w:ascii="Times New Roman" w:hAnsi="Times New Roman"/>
          <w:sz w:val="32"/>
          <w:szCs w:val="32"/>
        </w:rPr>
        <w:t xml:space="preserve"> </w:t>
      </w:r>
    </w:p>
    <w:p w:rsidR="00634D9C" w:rsidRPr="00B86F8C" w:rsidRDefault="003B3E6E" w:rsidP="00634D9C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B86F8C">
        <w:rPr>
          <w:rFonts w:ascii="Times New Roman" w:hAnsi="Times New Roman"/>
          <w:sz w:val="32"/>
          <w:szCs w:val="32"/>
        </w:rPr>
        <w:t xml:space="preserve">     В 6 % - дефекты оформления медицинской документации;</w:t>
      </w:r>
    </w:p>
    <w:p w:rsidR="0003300A" w:rsidRPr="00B86F8C" w:rsidRDefault="00634D9C" w:rsidP="003B3E6E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B86F8C">
        <w:rPr>
          <w:rFonts w:ascii="Times New Roman" w:hAnsi="Times New Roman"/>
          <w:sz w:val="32"/>
          <w:szCs w:val="32"/>
        </w:rPr>
        <w:t xml:space="preserve"> </w:t>
      </w:r>
      <w:r w:rsidR="003B3E6E" w:rsidRPr="00B86F8C">
        <w:rPr>
          <w:rFonts w:ascii="Times New Roman" w:hAnsi="Times New Roman"/>
          <w:sz w:val="32"/>
          <w:szCs w:val="32"/>
        </w:rPr>
        <w:t xml:space="preserve">    В 8% - </w:t>
      </w:r>
      <w:r w:rsidRPr="00B86F8C">
        <w:rPr>
          <w:rFonts w:ascii="Times New Roman" w:hAnsi="Times New Roman"/>
          <w:sz w:val="32"/>
          <w:szCs w:val="32"/>
        </w:rPr>
        <w:t xml:space="preserve">  невыполнение, несвоевременное или ненадлежащее выполнение необходимых пациенту диагностических и (или) лечебных мероприятий в соответствии с порядком оказания медицинской помощи и (или) стандартами медицинской помощи, не повлиявшее на состояние здоровья застрахованного  лица</w:t>
      </w:r>
      <w:r w:rsidR="003B3E6E" w:rsidRPr="00B86F8C">
        <w:rPr>
          <w:rFonts w:ascii="Times New Roman" w:hAnsi="Times New Roman"/>
          <w:sz w:val="32"/>
          <w:szCs w:val="32"/>
        </w:rPr>
        <w:t xml:space="preserve">. </w:t>
      </w:r>
    </w:p>
    <w:p w:rsidR="009F128A" w:rsidRPr="00B86F8C" w:rsidRDefault="009F128A" w:rsidP="003B3E6E">
      <w:pPr>
        <w:pStyle w:val="ConsPlusNormal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6F8C">
        <w:rPr>
          <w:rFonts w:ascii="Times New Roman" w:hAnsi="Times New Roman" w:cs="Times New Roman"/>
          <w:sz w:val="32"/>
          <w:szCs w:val="32"/>
        </w:rPr>
        <w:t>Ниже</w:t>
      </w:r>
      <w:r w:rsidR="001B51F8" w:rsidRPr="00B86F8C">
        <w:rPr>
          <w:rFonts w:ascii="Times New Roman" w:hAnsi="Times New Roman" w:cs="Times New Roman"/>
          <w:sz w:val="32"/>
          <w:szCs w:val="32"/>
        </w:rPr>
        <w:t xml:space="preserve"> </w:t>
      </w:r>
      <w:r w:rsidRPr="00B86F8C">
        <w:rPr>
          <w:rFonts w:ascii="Times New Roman" w:hAnsi="Times New Roman" w:cs="Times New Roman"/>
          <w:sz w:val="32"/>
          <w:szCs w:val="32"/>
        </w:rPr>
        <w:t>представлен</w:t>
      </w:r>
      <w:r w:rsidR="003B3E6E" w:rsidRPr="00B86F8C">
        <w:rPr>
          <w:rFonts w:ascii="Times New Roman" w:hAnsi="Times New Roman" w:cs="Times New Roman"/>
          <w:sz w:val="32"/>
          <w:szCs w:val="32"/>
        </w:rPr>
        <w:t xml:space="preserve"> анализ экспертного контроля</w:t>
      </w:r>
      <w:r w:rsidR="001B51F8" w:rsidRPr="00B86F8C">
        <w:rPr>
          <w:rFonts w:ascii="Times New Roman" w:hAnsi="Times New Roman" w:cs="Times New Roman"/>
          <w:sz w:val="32"/>
          <w:szCs w:val="32"/>
        </w:rPr>
        <w:t xml:space="preserve"> случаев диспансеризации</w:t>
      </w:r>
      <w:r w:rsidR="003B3E6E" w:rsidRPr="00B86F8C">
        <w:rPr>
          <w:rFonts w:ascii="Times New Roman" w:hAnsi="Times New Roman" w:cs="Times New Roman"/>
          <w:sz w:val="32"/>
          <w:szCs w:val="32"/>
        </w:rPr>
        <w:t xml:space="preserve">, проведенный СМО </w:t>
      </w:r>
      <w:r w:rsidRPr="00B86F8C">
        <w:rPr>
          <w:rFonts w:ascii="Times New Roman" w:hAnsi="Times New Roman" w:cs="Times New Roman"/>
          <w:sz w:val="32"/>
          <w:szCs w:val="32"/>
        </w:rPr>
        <w:t>в течение</w:t>
      </w:r>
      <w:r w:rsidR="001B51F8" w:rsidRPr="00B86F8C">
        <w:rPr>
          <w:rFonts w:ascii="Times New Roman" w:hAnsi="Times New Roman" w:cs="Times New Roman"/>
          <w:sz w:val="32"/>
          <w:szCs w:val="32"/>
        </w:rPr>
        <w:t xml:space="preserve"> 2-х лет. </w:t>
      </w:r>
    </w:p>
    <w:p w:rsidR="009F128A" w:rsidRPr="00B86F8C" w:rsidRDefault="009F128A" w:rsidP="003B3E6E">
      <w:pPr>
        <w:pStyle w:val="ConsPlusNormal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B51F8" w:rsidRDefault="001B51F8" w:rsidP="003B3E6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1F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517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13AE6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752" w:rsidRDefault="00F51752" w:rsidP="003B3E6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E" w:rsidRDefault="003B3E6E" w:rsidP="003B3E6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3B3E6E" w:rsidTr="00823D96">
        <w:tc>
          <w:tcPr>
            <w:tcW w:w="1914" w:type="dxa"/>
          </w:tcPr>
          <w:p w:rsidR="003B3E6E" w:rsidRPr="00C14FD6" w:rsidRDefault="003B3E6E" w:rsidP="00823D9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14FD6"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1914" w:type="dxa"/>
          </w:tcPr>
          <w:p w:rsidR="003B3E6E" w:rsidRPr="00C14FD6" w:rsidRDefault="003B3E6E" w:rsidP="00823D9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14FD6">
              <w:rPr>
                <w:rFonts w:ascii="Times New Roman" w:hAnsi="Times New Roman" w:cs="Times New Roman"/>
              </w:rPr>
              <w:t>Рассмотрено</w:t>
            </w:r>
            <w:r>
              <w:rPr>
                <w:rFonts w:ascii="Times New Roman" w:hAnsi="Times New Roman" w:cs="Times New Roman"/>
              </w:rPr>
              <w:t xml:space="preserve"> случаев по МЭЭ</w:t>
            </w:r>
          </w:p>
        </w:tc>
        <w:tc>
          <w:tcPr>
            <w:tcW w:w="1914" w:type="dxa"/>
          </w:tcPr>
          <w:p w:rsidR="003B3E6E" w:rsidRPr="00C14FD6" w:rsidRDefault="003B3E6E" w:rsidP="00823D9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Дефекты на этапе МЭЭ, %</w:t>
            </w:r>
          </w:p>
        </w:tc>
        <w:tc>
          <w:tcPr>
            <w:tcW w:w="1914" w:type="dxa"/>
          </w:tcPr>
          <w:p w:rsidR="003B3E6E" w:rsidRPr="00C14FD6" w:rsidRDefault="003B3E6E" w:rsidP="00823D9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14FD6">
              <w:rPr>
                <w:rFonts w:ascii="Times New Roman" w:hAnsi="Times New Roman" w:cs="Times New Roman"/>
              </w:rPr>
              <w:t>Рассмотрено</w:t>
            </w:r>
            <w:r>
              <w:rPr>
                <w:rFonts w:ascii="Times New Roman" w:hAnsi="Times New Roman" w:cs="Times New Roman"/>
              </w:rPr>
              <w:t xml:space="preserve"> случаев по ЭКМП</w:t>
            </w:r>
          </w:p>
        </w:tc>
        <w:tc>
          <w:tcPr>
            <w:tcW w:w="1915" w:type="dxa"/>
          </w:tcPr>
          <w:p w:rsidR="003B3E6E" w:rsidRPr="00C14FD6" w:rsidRDefault="003B3E6E" w:rsidP="00823D9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Дефекты на этапе ЭКМП, %</w:t>
            </w:r>
          </w:p>
        </w:tc>
      </w:tr>
      <w:tr w:rsidR="003B3E6E" w:rsidTr="00823D96">
        <w:tc>
          <w:tcPr>
            <w:tcW w:w="1914" w:type="dxa"/>
          </w:tcPr>
          <w:p w:rsidR="003B3E6E" w:rsidRDefault="003B3E6E" w:rsidP="00823D9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914" w:type="dxa"/>
          </w:tcPr>
          <w:p w:rsidR="003B3E6E" w:rsidRDefault="003B3E6E" w:rsidP="00823D9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10704</w:t>
            </w:r>
          </w:p>
        </w:tc>
        <w:tc>
          <w:tcPr>
            <w:tcW w:w="1914" w:type="dxa"/>
          </w:tcPr>
          <w:p w:rsidR="003B3E6E" w:rsidRDefault="003B3E6E" w:rsidP="00823D9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11 %</w:t>
            </w:r>
          </w:p>
        </w:tc>
        <w:tc>
          <w:tcPr>
            <w:tcW w:w="1914" w:type="dxa"/>
          </w:tcPr>
          <w:p w:rsidR="003B3E6E" w:rsidRDefault="003B3E6E" w:rsidP="00823D9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2343</w:t>
            </w:r>
          </w:p>
        </w:tc>
        <w:tc>
          <w:tcPr>
            <w:tcW w:w="1915" w:type="dxa"/>
          </w:tcPr>
          <w:p w:rsidR="003B3E6E" w:rsidRDefault="003B3E6E" w:rsidP="00823D9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5 %</w:t>
            </w:r>
          </w:p>
        </w:tc>
      </w:tr>
      <w:tr w:rsidR="003B3E6E" w:rsidTr="00823D96">
        <w:tc>
          <w:tcPr>
            <w:tcW w:w="1914" w:type="dxa"/>
          </w:tcPr>
          <w:p w:rsidR="003B3E6E" w:rsidRDefault="003B3E6E" w:rsidP="00823D9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914" w:type="dxa"/>
          </w:tcPr>
          <w:p w:rsidR="003B3E6E" w:rsidRDefault="003B3E6E" w:rsidP="00823D9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21689</w:t>
            </w:r>
          </w:p>
        </w:tc>
        <w:tc>
          <w:tcPr>
            <w:tcW w:w="1914" w:type="dxa"/>
          </w:tcPr>
          <w:p w:rsidR="003B3E6E" w:rsidRDefault="003B3E6E" w:rsidP="00823D9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31 %</w:t>
            </w:r>
          </w:p>
        </w:tc>
        <w:tc>
          <w:tcPr>
            <w:tcW w:w="1914" w:type="dxa"/>
          </w:tcPr>
          <w:p w:rsidR="003B3E6E" w:rsidRDefault="003B3E6E" w:rsidP="00823D9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3941</w:t>
            </w:r>
          </w:p>
        </w:tc>
        <w:tc>
          <w:tcPr>
            <w:tcW w:w="1915" w:type="dxa"/>
          </w:tcPr>
          <w:p w:rsidR="003B3E6E" w:rsidRDefault="003B3E6E" w:rsidP="00823D9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28 %</w:t>
            </w:r>
          </w:p>
        </w:tc>
      </w:tr>
    </w:tbl>
    <w:p w:rsidR="003B3E6E" w:rsidRDefault="003B3E6E" w:rsidP="003B3E6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E" w:rsidRPr="00B86F8C" w:rsidRDefault="003B3E6E" w:rsidP="00974A00">
      <w:pPr>
        <w:pStyle w:val="ConsPlusNormal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86F8C">
        <w:rPr>
          <w:rFonts w:ascii="Times New Roman" w:hAnsi="Times New Roman" w:cs="Times New Roman"/>
          <w:sz w:val="32"/>
          <w:szCs w:val="32"/>
        </w:rPr>
        <w:t>Как вид</w:t>
      </w:r>
      <w:r w:rsidR="009621B2" w:rsidRPr="00B86F8C">
        <w:rPr>
          <w:rFonts w:ascii="Times New Roman" w:hAnsi="Times New Roman" w:cs="Times New Roman"/>
          <w:sz w:val="32"/>
          <w:szCs w:val="32"/>
        </w:rPr>
        <w:t>им</w:t>
      </w:r>
      <w:r w:rsidRPr="00B86F8C">
        <w:rPr>
          <w:rFonts w:ascii="Times New Roman" w:hAnsi="Times New Roman" w:cs="Times New Roman"/>
          <w:sz w:val="32"/>
          <w:szCs w:val="32"/>
        </w:rPr>
        <w:t xml:space="preserve">, в 2015 году в 2 раза увеличилось количество проведенных </w:t>
      </w:r>
      <w:r w:rsidR="004C4F47" w:rsidRPr="00B86F8C">
        <w:rPr>
          <w:rFonts w:ascii="Times New Roman" w:hAnsi="Times New Roman" w:cs="Times New Roman"/>
          <w:sz w:val="32"/>
          <w:szCs w:val="32"/>
        </w:rPr>
        <w:t xml:space="preserve">СМО </w:t>
      </w:r>
      <w:r w:rsidRPr="00B86F8C">
        <w:rPr>
          <w:rFonts w:ascii="Times New Roman" w:hAnsi="Times New Roman" w:cs="Times New Roman"/>
          <w:sz w:val="32"/>
          <w:szCs w:val="32"/>
        </w:rPr>
        <w:t>экспертиз по профилактическим мероприятиям и также увеличилось количество выявленных СМО дефектов</w:t>
      </w:r>
      <w:r w:rsidR="004C4F47" w:rsidRPr="00B86F8C">
        <w:rPr>
          <w:rFonts w:ascii="Times New Roman" w:hAnsi="Times New Roman" w:cs="Times New Roman"/>
          <w:sz w:val="32"/>
          <w:szCs w:val="32"/>
        </w:rPr>
        <w:t>:</w:t>
      </w:r>
      <w:r w:rsidRPr="00B86F8C">
        <w:rPr>
          <w:rFonts w:ascii="Times New Roman" w:hAnsi="Times New Roman" w:cs="Times New Roman"/>
          <w:sz w:val="32"/>
          <w:szCs w:val="32"/>
        </w:rPr>
        <w:t xml:space="preserve"> </w:t>
      </w:r>
      <w:r w:rsidR="00974A00" w:rsidRPr="00B86F8C">
        <w:rPr>
          <w:rFonts w:ascii="Times New Roman" w:hAnsi="Times New Roman" w:cs="Times New Roman"/>
          <w:sz w:val="32"/>
          <w:szCs w:val="32"/>
        </w:rPr>
        <w:t xml:space="preserve">при </w:t>
      </w:r>
      <w:r w:rsidRPr="00B86F8C">
        <w:rPr>
          <w:rFonts w:ascii="Times New Roman" w:hAnsi="Times New Roman" w:cs="Times New Roman"/>
          <w:sz w:val="32"/>
          <w:szCs w:val="32"/>
        </w:rPr>
        <w:t xml:space="preserve"> МЭЭ в 3 раза, </w:t>
      </w:r>
      <w:r w:rsidR="00974A00" w:rsidRPr="00B86F8C">
        <w:rPr>
          <w:rFonts w:ascii="Times New Roman" w:hAnsi="Times New Roman" w:cs="Times New Roman"/>
          <w:sz w:val="32"/>
          <w:szCs w:val="32"/>
        </w:rPr>
        <w:t xml:space="preserve">при </w:t>
      </w:r>
      <w:r w:rsidRPr="00B86F8C">
        <w:rPr>
          <w:rFonts w:ascii="Times New Roman" w:hAnsi="Times New Roman" w:cs="Times New Roman"/>
          <w:sz w:val="32"/>
          <w:szCs w:val="32"/>
        </w:rPr>
        <w:t xml:space="preserve"> ЭКМП в 5 раз.</w:t>
      </w:r>
      <w:r w:rsidR="001B51F8" w:rsidRPr="00B86F8C">
        <w:rPr>
          <w:rFonts w:ascii="Times New Roman" w:hAnsi="Times New Roman" w:cs="Times New Roman"/>
          <w:sz w:val="32"/>
          <w:szCs w:val="32"/>
        </w:rPr>
        <w:t xml:space="preserve"> При анализе динамики изменения структуры нарушений в 2015 году отмечено значительное снижение нарушений, связанных с оформ</w:t>
      </w:r>
      <w:r w:rsidR="004C4F47" w:rsidRPr="00B86F8C">
        <w:rPr>
          <w:rFonts w:ascii="Times New Roman" w:hAnsi="Times New Roman" w:cs="Times New Roman"/>
          <w:sz w:val="32"/>
          <w:szCs w:val="32"/>
        </w:rPr>
        <w:t>лением медицинской документации с 48</w:t>
      </w:r>
      <w:r w:rsidR="001B51F8" w:rsidRPr="00B86F8C">
        <w:rPr>
          <w:rFonts w:ascii="Times New Roman" w:hAnsi="Times New Roman" w:cs="Times New Roman"/>
          <w:sz w:val="32"/>
          <w:szCs w:val="32"/>
        </w:rPr>
        <w:t xml:space="preserve"> до 6% случаев, от всех выявленных нарушений, но в то же время значительно возросли дефекты несоответствия данных первичной медицинской документации данным счетов-реестров с 15 до 80% случаев.</w:t>
      </w:r>
      <w:r w:rsidRPr="00B86F8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F4FB0" w:rsidRPr="00B86F8C" w:rsidRDefault="003F4FB0" w:rsidP="00DC1BA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3F4FB0" w:rsidRPr="00B86F8C" w:rsidRDefault="003F4FB0" w:rsidP="00DC1BA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B86F8C">
        <w:rPr>
          <w:rFonts w:ascii="Times New Roman" w:hAnsi="Times New Roman"/>
          <w:sz w:val="32"/>
          <w:szCs w:val="32"/>
        </w:rPr>
        <w:t xml:space="preserve">     Специалистами Отдела </w:t>
      </w:r>
      <w:r w:rsidR="00830C9A" w:rsidRPr="00B86F8C">
        <w:rPr>
          <w:rFonts w:ascii="Times New Roman" w:hAnsi="Times New Roman"/>
          <w:sz w:val="32"/>
          <w:szCs w:val="32"/>
        </w:rPr>
        <w:t xml:space="preserve">проводился </w:t>
      </w:r>
      <w:r w:rsidRPr="00B86F8C">
        <w:rPr>
          <w:rFonts w:ascii="Times New Roman" w:hAnsi="Times New Roman"/>
          <w:sz w:val="32"/>
          <w:szCs w:val="32"/>
        </w:rPr>
        <w:t>контроль экспертной деятельности СМО по случаям диспансеризации.</w:t>
      </w:r>
    </w:p>
    <w:p w:rsidR="007923FF" w:rsidRDefault="007923FF" w:rsidP="00DC1BA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28"/>
        </w:rPr>
      </w:pPr>
    </w:p>
    <w:p w:rsidR="003F4FB0" w:rsidRDefault="003F4FB0" w:rsidP="003F4F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069">
        <w:rPr>
          <w:rFonts w:ascii="Times New Roman" w:hAnsi="Times New Roman" w:cs="Times New Roman"/>
          <w:b/>
          <w:sz w:val="28"/>
          <w:szCs w:val="28"/>
        </w:rPr>
        <w:t>Результаты экспертного контроля ХКФОМС</w:t>
      </w:r>
    </w:p>
    <w:p w:rsidR="003F4FB0" w:rsidRDefault="003F4FB0" w:rsidP="003F4F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069">
        <w:rPr>
          <w:rFonts w:ascii="Times New Roman" w:hAnsi="Times New Roman" w:cs="Times New Roman"/>
          <w:b/>
          <w:sz w:val="28"/>
          <w:szCs w:val="28"/>
        </w:rPr>
        <w:lastRenderedPageBreak/>
        <w:t>по случаям диспансеризации</w:t>
      </w:r>
      <w:r w:rsidR="006E739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17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D1BF110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752" w:rsidRDefault="00F51752" w:rsidP="003F4F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752" w:rsidRDefault="00F51752" w:rsidP="003F4F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752" w:rsidRDefault="00F51752" w:rsidP="003F4F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FB0" w:rsidRDefault="003F4FB0" w:rsidP="003F4F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EE6" w:rsidRPr="00B86F8C" w:rsidRDefault="00DC1BA7" w:rsidP="00DC1BA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B86F8C">
        <w:rPr>
          <w:rFonts w:ascii="Times New Roman" w:hAnsi="Times New Roman"/>
          <w:sz w:val="32"/>
          <w:szCs w:val="32"/>
        </w:rPr>
        <w:t xml:space="preserve">          </w:t>
      </w:r>
      <w:r w:rsidR="005C06D7" w:rsidRPr="00B86F8C">
        <w:rPr>
          <w:rFonts w:ascii="Times New Roman" w:hAnsi="Times New Roman"/>
          <w:sz w:val="32"/>
          <w:szCs w:val="32"/>
        </w:rPr>
        <w:t>Таким образом</w:t>
      </w:r>
      <w:r w:rsidR="00830C9A" w:rsidRPr="00B86F8C">
        <w:rPr>
          <w:rFonts w:ascii="Times New Roman" w:hAnsi="Times New Roman"/>
          <w:sz w:val="32"/>
          <w:szCs w:val="32"/>
        </w:rPr>
        <w:t xml:space="preserve">, </w:t>
      </w:r>
      <w:r w:rsidR="00B86F8C">
        <w:rPr>
          <w:rFonts w:ascii="Times New Roman" w:hAnsi="Times New Roman"/>
          <w:sz w:val="32"/>
          <w:szCs w:val="32"/>
        </w:rPr>
        <w:t>повторной экспертизе</w:t>
      </w:r>
      <w:r w:rsidR="00FB3EE6" w:rsidRPr="00B86F8C">
        <w:rPr>
          <w:rFonts w:ascii="Times New Roman" w:hAnsi="Times New Roman"/>
          <w:sz w:val="32"/>
          <w:szCs w:val="32"/>
        </w:rPr>
        <w:t xml:space="preserve">  подвергнуто </w:t>
      </w:r>
      <w:r w:rsidR="00830C9A" w:rsidRPr="00B86F8C">
        <w:rPr>
          <w:rFonts w:ascii="Times New Roman" w:hAnsi="Times New Roman"/>
          <w:sz w:val="32"/>
          <w:szCs w:val="32"/>
        </w:rPr>
        <w:t>8%</w:t>
      </w:r>
      <w:r w:rsidR="00FB3EE6" w:rsidRPr="00B86F8C">
        <w:rPr>
          <w:rFonts w:ascii="Times New Roman" w:hAnsi="Times New Roman"/>
          <w:sz w:val="32"/>
          <w:szCs w:val="32"/>
        </w:rPr>
        <w:t xml:space="preserve"> случаев</w:t>
      </w:r>
      <w:r w:rsidR="00830C9A" w:rsidRPr="00B86F8C">
        <w:rPr>
          <w:rFonts w:ascii="Times New Roman" w:hAnsi="Times New Roman"/>
          <w:sz w:val="32"/>
          <w:szCs w:val="32"/>
        </w:rPr>
        <w:t xml:space="preserve"> от всех экспертиз, проведенных </w:t>
      </w:r>
      <w:r w:rsidR="00B86F8C">
        <w:rPr>
          <w:rFonts w:ascii="Times New Roman" w:hAnsi="Times New Roman"/>
          <w:sz w:val="32"/>
          <w:szCs w:val="32"/>
        </w:rPr>
        <w:t>страховыми организациями</w:t>
      </w:r>
      <w:r w:rsidR="00FB3EE6" w:rsidRPr="00B86F8C">
        <w:rPr>
          <w:rFonts w:ascii="Times New Roman" w:hAnsi="Times New Roman"/>
          <w:sz w:val="32"/>
          <w:szCs w:val="32"/>
        </w:rPr>
        <w:t xml:space="preserve">, </w:t>
      </w:r>
      <w:r w:rsidR="00830C9A" w:rsidRPr="00B86F8C">
        <w:rPr>
          <w:rFonts w:ascii="Times New Roman" w:hAnsi="Times New Roman"/>
          <w:sz w:val="32"/>
          <w:szCs w:val="32"/>
        </w:rPr>
        <w:t>н</w:t>
      </w:r>
      <w:r w:rsidR="00FB3EE6" w:rsidRPr="00B86F8C">
        <w:rPr>
          <w:rFonts w:ascii="Times New Roman" w:hAnsi="Times New Roman"/>
          <w:sz w:val="32"/>
          <w:szCs w:val="32"/>
        </w:rPr>
        <w:t>арушений выявлено в 1%</w:t>
      </w:r>
      <w:r w:rsidR="00830C9A" w:rsidRPr="00B86F8C">
        <w:rPr>
          <w:rFonts w:ascii="Times New Roman" w:hAnsi="Times New Roman"/>
          <w:sz w:val="32"/>
          <w:szCs w:val="32"/>
        </w:rPr>
        <w:t xml:space="preserve"> случаев. </w:t>
      </w:r>
      <w:r w:rsidR="00FB3EE6" w:rsidRPr="00B86F8C">
        <w:rPr>
          <w:rFonts w:ascii="Times New Roman" w:hAnsi="Times New Roman"/>
          <w:sz w:val="32"/>
          <w:szCs w:val="32"/>
        </w:rPr>
        <w:t xml:space="preserve"> </w:t>
      </w:r>
    </w:p>
    <w:p w:rsidR="00830C9A" w:rsidRPr="00B86F8C" w:rsidRDefault="00830C9A" w:rsidP="00DC1BA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B86F8C">
        <w:rPr>
          <w:rFonts w:ascii="Times New Roman" w:hAnsi="Times New Roman"/>
          <w:sz w:val="32"/>
          <w:szCs w:val="32"/>
        </w:rPr>
        <w:t xml:space="preserve">        Данный результат указывает на то, что </w:t>
      </w:r>
      <w:r w:rsidR="00B86F8C" w:rsidRPr="00B86F8C">
        <w:rPr>
          <w:rFonts w:ascii="Times New Roman" w:hAnsi="Times New Roman"/>
          <w:sz w:val="32"/>
          <w:szCs w:val="32"/>
        </w:rPr>
        <w:t xml:space="preserve">в 2015 году </w:t>
      </w:r>
      <w:r w:rsidR="00B86F8C">
        <w:rPr>
          <w:rFonts w:ascii="Times New Roman" w:hAnsi="Times New Roman"/>
          <w:sz w:val="32"/>
          <w:szCs w:val="32"/>
        </w:rPr>
        <w:t>страховыми компаниями</w:t>
      </w:r>
      <w:r w:rsidR="00761CFE" w:rsidRPr="00B86F8C">
        <w:rPr>
          <w:rFonts w:ascii="Times New Roman" w:hAnsi="Times New Roman"/>
          <w:sz w:val="32"/>
          <w:szCs w:val="32"/>
        </w:rPr>
        <w:t xml:space="preserve"> </w:t>
      </w:r>
      <w:r w:rsidRPr="00B86F8C">
        <w:rPr>
          <w:rFonts w:ascii="Times New Roman" w:hAnsi="Times New Roman"/>
          <w:sz w:val="32"/>
          <w:szCs w:val="32"/>
        </w:rPr>
        <w:t>экспертный к</w:t>
      </w:r>
      <w:r w:rsidR="00761CFE" w:rsidRPr="00B86F8C">
        <w:rPr>
          <w:rFonts w:ascii="Times New Roman" w:hAnsi="Times New Roman"/>
          <w:sz w:val="32"/>
          <w:szCs w:val="32"/>
        </w:rPr>
        <w:t>онтроль случаев диспансеризации</w:t>
      </w:r>
      <w:r w:rsidRPr="00B86F8C">
        <w:rPr>
          <w:rFonts w:ascii="Times New Roman" w:hAnsi="Times New Roman"/>
          <w:sz w:val="32"/>
          <w:szCs w:val="32"/>
        </w:rPr>
        <w:t xml:space="preserve"> организован</w:t>
      </w:r>
      <w:r w:rsidR="00761CFE" w:rsidRPr="00B86F8C">
        <w:rPr>
          <w:rFonts w:ascii="Times New Roman" w:hAnsi="Times New Roman"/>
          <w:sz w:val="32"/>
          <w:szCs w:val="32"/>
        </w:rPr>
        <w:t xml:space="preserve"> на достаточно высоком уровне, проведен качественно и в полном объеме в соответствии с </w:t>
      </w:r>
      <w:r w:rsidR="009F128A" w:rsidRPr="00B86F8C">
        <w:rPr>
          <w:rFonts w:ascii="Times New Roman" w:hAnsi="Times New Roman"/>
          <w:sz w:val="32"/>
          <w:szCs w:val="32"/>
        </w:rPr>
        <w:t xml:space="preserve">230 </w:t>
      </w:r>
      <w:r w:rsidR="00761CFE" w:rsidRPr="00B86F8C">
        <w:rPr>
          <w:rFonts w:ascii="Times New Roman" w:hAnsi="Times New Roman"/>
          <w:sz w:val="32"/>
          <w:szCs w:val="32"/>
        </w:rPr>
        <w:t>приказом ФФ ОМС.</w:t>
      </w:r>
      <w:r w:rsidRPr="00B86F8C">
        <w:rPr>
          <w:rFonts w:ascii="Times New Roman" w:hAnsi="Times New Roman"/>
          <w:sz w:val="32"/>
          <w:szCs w:val="32"/>
        </w:rPr>
        <w:t xml:space="preserve"> </w:t>
      </w:r>
    </w:p>
    <w:p w:rsidR="009F128A" w:rsidRDefault="009F128A" w:rsidP="00DC1BA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28"/>
        </w:rPr>
      </w:pPr>
    </w:p>
    <w:p w:rsidR="00761CFE" w:rsidRDefault="00B37983" w:rsidP="00DC1BA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lastRenderedPageBreak/>
        <w:t xml:space="preserve">        </w:t>
      </w:r>
      <w:r w:rsidR="00F51752">
        <w:rPr>
          <w:rFonts w:ascii="Times New Roman" w:hAnsi="Times New Roman"/>
          <w:noProof/>
          <w:color w:val="FF0000"/>
          <w:sz w:val="28"/>
          <w:lang w:eastAsia="ru-RU" w:bidi="ar-SA"/>
        </w:rPr>
        <w:drawing>
          <wp:inline distT="0" distB="0" distL="0" distR="0" wp14:anchorId="5F9AF005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752" w:rsidRDefault="00F51752" w:rsidP="00DC1BA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rFonts w:ascii="Times New Roman" w:hAnsi="Times New Roman"/>
          <w:sz w:val="28"/>
        </w:rPr>
      </w:pPr>
    </w:p>
    <w:p w:rsidR="00F51752" w:rsidRPr="00B86F8C" w:rsidRDefault="00FB3EE6" w:rsidP="00CF3B27">
      <w:pPr>
        <w:pStyle w:val="a7"/>
        <w:framePr w:w="0" w:hRule="auto" w:hSpace="0" w:vSpace="0" w:wrap="auto" w:vAnchor="margin" w:hAnchor="text" w:xAlign="left" w:yAlign="inline"/>
        <w:spacing w:line="240" w:lineRule="auto"/>
        <w:jc w:val="both"/>
        <w:rPr>
          <w:i/>
          <w:sz w:val="32"/>
          <w:szCs w:val="32"/>
        </w:rPr>
      </w:pPr>
      <w:r w:rsidRPr="00B86F8C">
        <w:rPr>
          <w:rFonts w:ascii="Times New Roman" w:hAnsi="Times New Roman"/>
          <w:sz w:val="32"/>
          <w:szCs w:val="32"/>
        </w:rPr>
        <w:t xml:space="preserve">     </w:t>
      </w:r>
      <w:r w:rsidR="00761CFE" w:rsidRPr="00B86F8C">
        <w:rPr>
          <w:rFonts w:ascii="Times New Roman" w:hAnsi="Times New Roman"/>
          <w:sz w:val="32"/>
          <w:szCs w:val="32"/>
        </w:rPr>
        <w:t>Для планирования экспертной работы в 2016 году и с целью дальнейшего улучшения экспертного контр</w:t>
      </w:r>
      <w:r w:rsidR="00974A00" w:rsidRPr="00B86F8C">
        <w:rPr>
          <w:rFonts w:ascii="Times New Roman" w:hAnsi="Times New Roman"/>
          <w:sz w:val="32"/>
          <w:szCs w:val="32"/>
        </w:rPr>
        <w:t>оля, проводимого СМО, предложено</w:t>
      </w:r>
      <w:r w:rsidR="00761CFE" w:rsidRPr="00B86F8C">
        <w:rPr>
          <w:rFonts w:ascii="Times New Roman" w:hAnsi="Times New Roman"/>
          <w:sz w:val="32"/>
          <w:szCs w:val="32"/>
        </w:rPr>
        <w:t xml:space="preserve"> рассмотреть алгоритм качественной оценки случаев диспансеризации. В то же время для повышения эффективности проводимой диспансеризации</w:t>
      </w:r>
      <w:r w:rsidR="004C4F47" w:rsidRPr="00B86F8C">
        <w:rPr>
          <w:rFonts w:ascii="Times New Roman" w:hAnsi="Times New Roman"/>
          <w:sz w:val="32"/>
          <w:szCs w:val="32"/>
        </w:rPr>
        <w:t xml:space="preserve"> считаем не</w:t>
      </w:r>
      <w:r w:rsidR="00761CFE" w:rsidRPr="00B86F8C">
        <w:rPr>
          <w:rFonts w:ascii="Times New Roman" w:hAnsi="Times New Roman"/>
          <w:sz w:val="32"/>
          <w:szCs w:val="32"/>
        </w:rPr>
        <w:t>обходимым</w:t>
      </w:r>
      <w:r w:rsidR="004C4F47" w:rsidRPr="00B86F8C">
        <w:rPr>
          <w:rFonts w:ascii="Times New Roman" w:hAnsi="Times New Roman"/>
          <w:sz w:val="32"/>
          <w:szCs w:val="32"/>
        </w:rPr>
        <w:t xml:space="preserve"> проведение экспертного контроля не только случаев самой диспансеризации, но и случаев дальнейшего наблюдения и </w:t>
      </w:r>
      <w:proofErr w:type="gramStart"/>
      <w:r w:rsidR="004C4F47" w:rsidRPr="00B86F8C">
        <w:rPr>
          <w:rFonts w:ascii="Times New Roman" w:hAnsi="Times New Roman"/>
          <w:sz w:val="32"/>
          <w:szCs w:val="32"/>
        </w:rPr>
        <w:t>лечения</w:t>
      </w:r>
      <w:proofErr w:type="gramEnd"/>
      <w:r w:rsidR="004C4F47" w:rsidRPr="00B86F8C">
        <w:rPr>
          <w:rFonts w:ascii="Times New Roman" w:hAnsi="Times New Roman"/>
          <w:sz w:val="32"/>
          <w:szCs w:val="32"/>
        </w:rPr>
        <w:t xml:space="preserve"> застрахованных после проведенной диспансеризации с учетом определенной группы здоровья.</w:t>
      </w:r>
      <w:r w:rsidR="00B37983" w:rsidRPr="00B86F8C">
        <w:rPr>
          <w:i/>
          <w:sz w:val="32"/>
          <w:szCs w:val="32"/>
        </w:rPr>
        <w:t xml:space="preserve">          </w:t>
      </w:r>
    </w:p>
    <w:p w:rsidR="00B37983" w:rsidRPr="00CF3B27" w:rsidRDefault="00CF3B27" w:rsidP="00900D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F3B27">
        <w:rPr>
          <w:rFonts w:ascii="Times New Roman" w:hAnsi="Times New Roman" w:cs="Times New Roman"/>
          <w:sz w:val="32"/>
          <w:szCs w:val="32"/>
        </w:rPr>
        <w:t>Н</w:t>
      </w:r>
      <w:r w:rsidR="00B37983" w:rsidRPr="00CF3B27">
        <w:rPr>
          <w:rFonts w:ascii="Times New Roman" w:hAnsi="Times New Roman" w:cs="Times New Roman"/>
          <w:sz w:val="32"/>
          <w:szCs w:val="32"/>
        </w:rPr>
        <w:t>еобходимо отметить, что</w:t>
      </w:r>
      <w:r w:rsidR="00721755" w:rsidRPr="00CF3B27">
        <w:rPr>
          <w:rFonts w:ascii="Times New Roman" w:hAnsi="Times New Roman" w:cs="Times New Roman"/>
          <w:sz w:val="32"/>
          <w:szCs w:val="32"/>
        </w:rPr>
        <w:t xml:space="preserve"> </w:t>
      </w:r>
      <w:r w:rsidR="00935E26" w:rsidRPr="00CF3B27">
        <w:rPr>
          <w:rFonts w:ascii="Times New Roman" w:hAnsi="Times New Roman" w:cs="Times New Roman"/>
          <w:sz w:val="32"/>
          <w:szCs w:val="32"/>
        </w:rPr>
        <w:t>для достижения в полном объеме целей диспансеризации</w:t>
      </w:r>
      <w:r w:rsidR="00B37983" w:rsidRPr="00CF3B27">
        <w:rPr>
          <w:rFonts w:ascii="Times New Roman" w:hAnsi="Times New Roman" w:cs="Times New Roman"/>
          <w:sz w:val="32"/>
          <w:szCs w:val="32"/>
        </w:rPr>
        <w:t xml:space="preserve">, недостаточно только усилий одних медицинских работников, но необходимы и определенные усилия и самих застрахованных. </w:t>
      </w:r>
      <w:r w:rsidR="00721755" w:rsidRPr="00CF3B27">
        <w:rPr>
          <w:rFonts w:ascii="Times New Roman" w:hAnsi="Times New Roman" w:cs="Times New Roman"/>
          <w:sz w:val="32"/>
          <w:szCs w:val="32"/>
        </w:rPr>
        <w:t xml:space="preserve">Необходимо серьезно работать над повышением мотивации населения по </w:t>
      </w:r>
      <w:proofErr w:type="gramStart"/>
      <w:r w:rsidR="00721755" w:rsidRPr="00CF3B27">
        <w:rPr>
          <w:rFonts w:ascii="Times New Roman" w:hAnsi="Times New Roman" w:cs="Times New Roman"/>
          <w:sz w:val="32"/>
          <w:szCs w:val="32"/>
        </w:rPr>
        <w:t>контролю за</w:t>
      </w:r>
      <w:proofErr w:type="gramEnd"/>
      <w:r w:rsidR="00721755" w:rsidRPr="00CF3B27">
        <w:rPr>
          <w:rFonts w:ascii="Times New Roman" w:hAnsi="Times New Roman" w:cs="Times New Roman"/>
          <w:sz w:val="32"/>
          <w:szCs w:val="32"/>
        </w:rPr>
        <w:t xml:space="preserve"> своим здоровьем, обеспечить формирование</w:t>
      </w:r>
      <w:r w:rsidR="00B86F8C" w:rsidRPr="00CF3B27">
        <w:rPr>
          <w:rFonts w:ascii="Times New Roman" w:hAnsi="Times New Roman" w:cs="Times New Roman"/>
          <w:sz w:val="32"/>
          <w:szCs w:val="32"/>
        </w:rPr>
        <w:t xml:space="preserve"> «моды» на здоровый образ жизни</w:t>
      </w:r>
      <w:r w:rsidR="00721755" w:rsidRPr="00CF3B27">
        <w:rPr>
          <w:rFonts w:ascii="Times New Roman" w:hAnsi="Times New Roman" w:cs="Times New Roman"/>
          <w:sz w:val="32"/>
          <w:szCs w:val="32"/>
        </w:rPr>
        <w:t xml:space="preserve">. Тогда и диспансеризация позволит обеспечить совершенно другую социальную и </w:t>
      </w:r>
      <w:r w:rsidR="00B37983" w:rsidRPr="00CF3B27">
        <w:rPr>
          <w:rFonts w:ascii="Times New Roman" w:hAnsi="Times New Roman" w:cs="Times New Roman"/>
          <w:sz w:val="32"/>
          <w:szCs w:val="32"/>
        </w:rPr>
        <w:t>эк</w:t>
      </w:r>
      <w:r w:rsidRPr="00CF3B27">
        <w:rPr>
          <w:rFonts w:ascii="Times New Roman" w:hAnsi="Times New Roman" w:cs="Times New Roman"/>
          <w:sz w:val="32"/>
          <w:szCs w:val="32"/>
        </w:rPr>
        <w:t>ономическую отдачу</w:t>
      </w:r>
      <w:r w:rsidR="00721755" w:rsidRPr="00CF3B27">
        <w:rPr>
          <w:rFonts w:ascii="Times New Roman" w:hAnsi="Times New Roman" w:cs="Times New Roman"/>
          <w:sz w:val="32"/>
          <w:szCs w:val="32"/>
        </w:rPr>
        <w:t>.</w:t>
      </w:r>
      <w:r w:rsidR="00900D9E" w:rsidRPr="00CF3B2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43055" w:rsidRPr="00CF3B27" w:rsidRDefault="00D43055" w:rsidP="00900D9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D43055" w:rsidRPr="00CF3B27" w:rsidRDefault="00D43055" w:rsidP="00900D9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900D9E" w:rsidRDefault="00900D9E" w:rsidP="00900D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0D9E" w:rsidSect="007F0B05">
      <w:footerReference w:type="default" r:id="rId21"/>
      <w:pgSz w:w="11906" w:h="16838"/>
      <w:pgMar w:top="1134" w:right="85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E22" w:rsidRDefault="00504E22" w:rsidP="00C92B8C">
      <w:pPr>
        <w:spacing w:after="0" w:line="240" w:lineRule="auto"/>
      </w:pPr>
      <w:r>
        <w:separator/>
      </w:r>
    </w:p>
  </w:endnote>
  <w:endnote w:type="continuationSeparator" w:id="0">
    <w:p w:rsidR="00504E22" w:rsidRDefault="00504E22" w:rsidP="00C92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5090052"/>
      <w:docPartObj>
        <w:docPartGallery w:val="Page Numbers (Bottom of Page)"/>
        <w:docPartUnique/>
      </w:docPartObj>
    </w:sdtPr>
    <w:sdtContent>
      <w:p w:rsidR="00C92B8C" w:rsidRDefault="00C92B8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C92B8C" w:rsidRDefault="00C92B8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E22" w:rsidRDefault="00504E22" w:rsidP="00C92B8C">
      <w:pPr>
        <w:spacing w:after="0" w:line="240" w:lineRule="auto"/>
      </w:pPr>
      <w:r>
        <w:separator/>
      </w:r>
    </w:p>
  </w:footnote>
  <w:footnote w:type="continuationSeparator" w:id="0">
    <w:p w:rsidR="00504E22" w:rsidRDefault="00504E22" w:rsidP="00C92B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C60146"/>
    <w:multiLevelType w:val="hybridMultilevel"/>
    <w:tmpl w:val="FDF067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A8E77E2"/>
    <w:multiLevelType w:val="hybridMultilevel"/>
    <w:tmpl w:val="9E1AD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D34"/>
    <w:rsid w:val="00004D34"/>
    <w:rsid w:val="00015192"/>
    <w:rsid w:val="00016973"/>
    <w:rsid w:val="000247B6"/>
    <w:rsid w:val="000326AC"/>
    <w:rsid w:val="0003300A"/>
    <w:rsid w:val="00033984"/>
    <w:rsid w:val="000419CB"/>
    <w:rsid w:val="0004512A"/>
    <w:rsid w:val="0006238E"/>
    <w:rsid w:val="000660D9"/>
    <w:rsid w:val="000758F2"/>
    <w:rsid w:val="000763C4"/>
    <w:rsid w:val="0007648B"/>
    <w:rsid w:val="000810BF"/>
    <w:rsid w:val="000B0863"/>
    <w:rsid w:val="000D6172"/>
    <w:rsid w:val="000E2946"/>
    <w:rsid w:val="00112E5B"/>
    <w:rsid w:val="0011596A"/>
    <w:rsid w:val="00143786"/>
    <w:rsid w:val="0017569B"/>
    <w:rsid w:val="00177994"/>
    <w:rsid w:val="00197A45"/>
    <w:rsid w:val="001A36B3"/>
    <w:rsid w:val="001B51F8"/>
    <w:rsid w:val="001E48E9"/>
    <w:rsid w:val="001F2F1E"/>
    <w:rsid w:val="001F6ED6"/>
    <w:rsid w:val="0020144F"/>
    <w:rsid w:val="00206D55"/>
    <w:rsid w:val="0024193B"/>
    <w:rsid w:val="00262FB2"/>
    <w:rsid w:val="00265A5B"/>
    <w:rsid w:val="00286988"/>
    <w:rsid w:val="002B2D67"/>
    <w:rsid w:val="002B3C5D"/>
    <w:rsid w:val="002C44CE"/>
    <w:rsid w:val="002F3426"/>
    <w:rsid w:val="002F3C8C"/>
    <w:rsid w:val="00316A3C"/>
    <w:rsid w:val="00335F45"/>
    <w:rsid w:val="003439D8"/>
    <w:rsid w:val="00364F12"/>
    <w:rsid w:val="00375607"/>
    <w:rsid w:val="00383C2B"/>
    <w:rsid w:val="00383D29"/>
    <w:rsid w:val="00387F4C"/>
    <w:rsid w:val="003A270C"/>
    <w:rsid w:val="003B3E6E"/>
    <w:rsid w:val="003E2272"/>
    <w:rsid w:val="003F2F3B"/>
    <w:rsid w:val="003F4FB0"/>
    <w:rsid w:val="00401C5C"/>
    <w:rsid w:val="00436595"/>
    <w:rsid w:val="00494CDD"/>
    <w:rsid w:val="004A78D4"/>
    <w:rsid w:val="004C4F47"/>
    <w:rsid w:val="004F21AA"/>
    <w:rsid w:val="004F6E17"/>
    <w:rsid w:val="00502020"/>
    <w:rsid w:val="00504E22"/>
    <w:rsid w:val="005050FB"/>
    <w:rsid w:val="005058E3"/>
    <w:rsid w:val="005071E3"/>
    <w:rsid w:val="005073E4"/>
    <w:rsid w:val="00517B4A"/>
    <w:rsid w:val="00520176"/>
    <w:rsid w:val="005234C3"/>
    <w:rsid w:val="0056122A"/>
    <w:rsid w:val="0057677C"/>
    <w:rsid w:val="005A4095"/>
    <w:rsid w:val="005B19D7"/>
    <w:rsid w:val="005B4A57"/>
    <w:rsid w:val="005B638A"/>
    <w:rsid w:val="005B65A8"/>
    <w:rsid w:val="005C06D7"/>
    <w:rsid w:val="005F7EEC"/>
    <w:rsid w:val="006023F2"/>
    <w:rsid w:val="00611AE2"/>
    <w:rsid w:val="0062636D"/>
    <w:rsid w:val="00634D9C"/>
    <w:rsid w:val="00647281"/>
    <w:rsid w:val="00665069"/>
    <w:rsid w:val="0067007F"/>
    <w:rsid w:val="00671B15"/>
    <w:rsid w:val="006834A7"/>
    <w:rsid w:val="006A534B"/>
    <w:rsid w:val="006A743A"/>
    <w:rsid w:val="006C1833"/>
    <w:rsid w:val="006D1324"/>
    <w:rsid w:val="006E7395"/>
    <w:rsid w:val="006F4B98"/>
    <w:rsid w:val="00713E75"/>
    <w:rsid w:val="00721755"/>
    <w:rsid w:val="00747E4A"/>
    <w:rsid w:val="007517AC"/>
    <w:rsid w:val="007612A1"/>
    <w:rsid w:val="00761CFE"/>
    <w:rsid w:val="00766A96"/>
    <w:rsid w:val="00767688"/>
    <w:rsid w:val="007739EF"/>
    <w:rsid w:val="00773AB6"/>
    <w:rsid w:val="0077599A"/>
    <w:rsid w:val="007826F0"/>
    <w:rsid w:val="00783BF6"/>
    <w:rsid w:val="007923FF"/>
    <w:rsid w:val="007C735A"/>
    <w:rsid w:val="007F0B05"/>
    <w:rsid w:val="007F1603"/>
    <w:rsid w:val="00803D78"/>
    <w:rsid w:val="0081035C"/>
    <w:rsid w:val="0081741B"/>
    <w:rsid w:val="00830C9A"/>
    <w:rsid w:val="00843C30"/>
    <w:rsid w:val="0085105F"/>
    <w:rsid w:val="00876342"/>
    <w:rsid w:val="00893C0C"/>
    <w:rsid w:val="00896751"/>
    <w:rsid w:val="008C27A4"/>
    <w:rsid w:val="008D3E3E"/>
    <w:rsid w:val="008E6378"/>
    <w:rsid w:val="00900D9E"/>
    <w:rsid w:val="00904660"/>
    <w:rsid w:val="00926B24"/>
    <w:rsid w:val="0092786C"/>
    <w:rsid w:val="00931867"/>
    <w:rsid w:val="00931C55"/>
    <w:rsid w:val="00935E26"/>
    <w:rsid w:val="00947101"/>
    <w:rsid w:val="00950923"/>
    <w:rsid w:val="009613FF"/>
    <w:rsid w:val="009621B2"/>
    <w:rsid w:val="00971E5F"/>
    <w:rsid w:val="00974A00"/>
    <w:rsid w:val="009A5AC4"/>
    <w:rsid w:val="009B0FA9"/>
    <w:rsid w:val="009C5935"/>
    <w:rsid w:val="009E399C"/>
    <w:rsid w:val="009E635B"/>
    <w:rsid w:val="009E6C37"/>
    <w:rsid w:val="009F128A"/>
    <w:rsid w:val="009F1FF9"/>
    <w:rsid w:val="00A16AE2"/>
    <w:rsid w:val="00A20ACD"/>
    <w:rsid w:val="00A35F58"/>
    <w:rsid w:val="00A365A8"/>
    <w:rsid w:val="00A45EAE"/>
    <w:rsid w:val="00AB1E18"/>
    <w:rsid w:val="00AC090C"/>
    <w:rsid w:val="00AE4C40"/>
    <w:rsid w:val="00B02ED9"/>
    <w:rsid w:val="00B20BA2"/>
    <w:rsid w:val="00B37983"/>
    <w:rsid w:val="00B430F8"/>
    <w:rsid w:val="00B51CDF"/>
    <w:rsid w:val="00B54118"/>
    <w:rsid w:val="00B63779"/>
    <w:rsid w:val="00B653B7"/>
    <w:rsid w:val="00B7588C"/>
    <w:rsid w:val="00B812FB"/>
    <w:rsid w:val="00B8238E"/>
    <w:rsid w:val="00B8506E"/>
    <w:rsid w:val="00B86F8C"/>
    <w:rsid w:val="00B906DA"/>
    <w:rsid w:val="00BC3F4A"/>
    <w:rsid w:val="00BF38B7"/>
    <w:rsid w:val="00C0741C"/>
    <w:rsid w:val="00C14FD6"/>
    <w:rsid w:val="00C207C4"/>
    <w:rsid w:val="00C240EB"/>
    <w:rsid w:val="00C24E20"/>
    <w:rsid w:val="00C462E2"/>
    <w:rsid w:val="00C74066"/>
    <w:rsid w:val="00C82C41"/>
    <w:rsid w:val="00C85E41"/>
    <w:rsid w:val="00C92B8C"/>
    <w:rsid w:val="00CB14EC"/>
    <w:rsid w:val="00CB30FC"/>
    <w:rsid w:val="00CB46EA"/>
    <w:rsid w:val="00CB6F9B"/>
    <w:rsid w:val="00CB74FD"/>
    <w:rsid w:val="00CD069A"/>
    <w:rsid w:val="00CD3466"/>
    <w:rsid w:val="00CF3B27"/>
    <w:rsid w:val="00CF3F1F"/>
    <w:rsid w:val="00D036ED"/>
    <w:rsid w:val="00D04637"/>
    <w:rsid w:val="00D076FA"/>
    <w:rsid w:val="00D11FDD"/>
    <w:rsid w:val="00D20985"/>
    <w:rsid w:val="00D22028"/>
    <w:rsid w:val="00D31DED"/>
    <w:rsid w:val="00D343B3"/>
    <w:rsid w:val="00D42A24"/>
    <w:rsid w:val="00D43055"/>
    <w:rsid w:val="00D4428A"/>
    <w:rsid w:val="00D839BB"/>
    <w:rsid w:val="00D917B9"/>
    <w:rsid w:val="00D94F30"/>
    <w:rsid w:val="00DA2237"/>
    <w:rsid w:val="00DC1BA7"/>
    <w:rsid w:val="00DD2C30"/>
    <w:rsid w:val="00DF389B"/>
    <w:rsid w:val="00E03665"/>
    <w:rsid w:val="00E418F6"/>
    <w:rsid w:val="00E50ED9"/>
    <w:rsid w:val="00E70A95"/>
    <w:rsid w:val="00E74763"/>
    <w:rsid w:val="00E949CC"/>
    <w:rsid w:val="00EC02C4"/>
    <w:rsid w:val="00EE219C"/>
    <w:rsid w:val="00F01DEB"/>
    <w:rsid w:val="00F023B5"/>
    <w:rsid w:val="00F138AA"/>
    <w:rsid w:val="00F40138"/>
    <w:rsid w:val="00F51752"/>
    <w:rsid w:val="00F67025"/>
    <w:rsid w:val="00F74698"/>
    <w:rsid w:val="00F80650"/>
    <w:rsid w:val="00FA3279"/>
    <w:rsid w:val="00FA571C"/>
    <w:rsid w:val="00FB201B"/>
    <w:rsid w:val="00FB3EE6"/>
    <w:rsid w:val="00FE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21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2175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F3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42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3D2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7">
    <w:name w:val="Обратные адреса"/>
    <w:basedOn w:val="a"/>
    <w:rsid w:val="00364F12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 w:cs="Times New Roman"/>
      <w:sz w:val="14"/>
      <w:szCs w:val="20"/>
      <w:lang w:bidi="he-IL"/>
    </w:rPr>
  </w:style>
  <w:style w:type="paragraph" w:styleId="2">
    <w:name w:val="Body Text Indent 2"/>
    <w:basedOn w:val="a"/>
    <w:link w:val="20"/>
    <w:rsid w:val="00B906DA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906D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9F1FF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92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2B8C"/>
  </w:style>
  <w:style w:type="paragraph" w:styleId="ab">
    <w:name w:val="footer"/>
    <w:basedOn w:val="a"/>
    <w:link w:val="ac"/>
    <w:uiPriority w:val="99"/>
    <w:unhideWhenUsed/>
    <w:rsid w:val="00C92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2B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21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2175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F3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42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3D2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7">
    <w:name w:val="Обратные адреса"/>
    <w:basedOn w:val="a"/>
    <w:rsid w:val="00364F12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 w:cs="Times New Roman"/>
      <w:sz w:val="14"/>
      <w:szCs w:val="20"/>
      <w:lang w:bidi="he-IL"/>
    </w:rPr>
  </w:style>
  <w:style w:type="paragraph" w:styleId="2">
    <w:name w:val="Body Text Indent 2"/>
    <w:basedOn w:val="a"/>
    <w:link w:val="20"/>
    <w:rsid w:val="00B906DA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906D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9F1FF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92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2B8C"/>
  </w:style>
  <w:style w:type="paragraph" w:styleId="ab">
    <w:name w:val="footer"/>
    <w:basedOn w:val="a"/>
    <w:link w:val="ac"/>
    <w:uiPriority w:val="99"/>
    <w:unhideWhenUsed/>
    <w:rsid w:val="00C92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2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925E4-AEDB-4366-94AA-8A2CB0C28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1</Pages>
  <Words>1436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Бурма Светлана Васильевна</dc:creator>
  <cp:keywords/>
  <dc:description/>
  <cp:lastModifiedBy>Тетюева Наталья Андреевна</cp:lastModifiedBy>
  <cp:revision>194</cp:revision>
  <cp:lastPrinted>2016-05-11T04:04:00Z</cp:lastPrinted>
  <dcterms:created xsi:type="dcterms:W3CDTF">2016-02-11T06:48:00Z</dcterms:created>
  <dcterms:modified xsi:type="dcterms:W3CDTF">2016-05-11T04:04:00Z</dcterms:modified>
</cp:coreProperties>
</file>