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51775C" w:rsidRPr="00460962" w:rsidTr="003A077E">
        <w:trPr>
          <w:trHeight w:val="849"/>
        </w:trPr>
        <w:tc>
          <w:tcPr>
            <w:tcW w:w="5495" w:type="dxa"/>
          </w:tcPr>
          <w:p w:rsidR="0051775C" w:rsidRPr="00460962" w:rsidRDefault="0051775C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590D08" w:rsidRPr="003A077E" w:rsidRDefault="00F20AB0" w:rsidP="00F20AB0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3A077E">
              <w:rPr>
                <w:bCs/>
                <w:sz w:val="22"/>
                <w:szCs w:val="22"/>
              </w:rPr>
              <w:t xml:space="preserve">Приложение № </w:t>
            </w:r>
            <w:r w:rsidR="00357DF9">
              <w:rPr>
                <w:bCs/>
                <w:sz w:val="22"/>
                <w:szCs w:val="22"/>
              </w:rPr>
              <w:t>7</w:t>
            </w:r>
            <w:r w:rsidR="00590D08" w:rsidRPr="003A077E">
              <w:rPr>
                <w:bCs/>
                <w:sz w:val="22"/>
                <w:szCs w:val="22"/>
              </w:rPr>
              <w:t xml:space="preserve"> </w:t>
            </w:r>
          </w:p>
          <w:p w:rsidR="003A077E" w:rsidRPr="003A077E" w:rsidRDefault="00F20AB0" w:rsidP="00F20AB0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3A077E">
              <w:rPr>
                <w:bCs/>
                <w:sz w:val="22"/>
                <w:szCs w:val="22"/>
              </w:rPr>
              <w:t xml:space="preserve">к </w:t>
            </w:r>
            <w:r w:rsidR="00590D08" w:rsidRPr="003A077E">
              <w:rPr>
                <w:bCs/>
                <w:sz w:val="22"/>
                <w:szCs w:val="22"/>
              </w:rPr>
              <w:t xml:space="preserve">Дополнительному </w:t>
            </w:r>
            <w:r w:rsidRPr="003A077E">
              <w:rPr>
                <w:bCs/>
                <w:sz w:val="22"/>
                <w:szCs w:val="22"/>
              </w:rPr>
              <w:t>Соглашению</w:t>
            </w:r>
            <w:r w:rsidR="003A077E" w:rsidRPr="003A077E">
              <w:rPr>
                <w:bCs/>
                <w:sz w:val="22"/>
                <w:szCs w:val="22"/>
              </w:rPr>
              <w:t xml:space="preserve"> № 1</w:t>
            </w:r>
          </w:p>
          <w:p w:rsidR="00590D08" w:rsidRPr="003A077E" w:rsidRDefault="003A077E" w:rsidP="00F20AB0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3A077E">
              <w:rPr>
                <w:bCs/>
                <w:sz w:val="22"/>
                <w:szCs w:val="22"/>
              </w:rPr>
              <w:t>от 16.01.2017</w:t>
            </w:r>
            <w:r w:rsidR="00F20AB0" w:rsidRPr="003A077E">
              <w:rPr>
                <w:bCs/>
                <w:sz w:val="22"/>
                <w:szCs w:val="22"/>
              </w:rPr>
              <w:t xml:space="preserve"> </w:t>
            </w:r>
          </w:p>
          <w:p w:rsidR="0051775C" w:rsidRPr="003A077E" w:rsidRDefault="00F20AB0" w:rsidP="00CD3BF4">
            <w:pPr>
              <w:spacing w:line="240" w:lineRule="exact"/>
              <w:jc w:val="both"/>
              <w:rPr>
                <w:sz w:val="22"/>
                <w:szCs w:val="22"/>
                <w:lang w:eastAsia="ja-JP"/>
              </w:rPr>
            </w:pPr>
            <w:r w:rsidRPr="003A077E">
              <w:rPr>
                <w:bCs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3A077E" w:rsidRPr="00460962" w:rsidTr="004D4157">
        <w:trPr>
          <w:trHeight w:val="1256"/>
        </w:trPr>
        <w:tc>
          <w:tcPr>
            <w:tcW w:w="5495" w:type="dxa"/>
          </w:tcPr>
          <w:p w:rsidR="003A077E" w:rsidRPr="00460962" w:rsidRDefault="003A077E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3A077E" w:rsidRPr="003A077E" w:rsidRDefault="003A077E" w:rsidP="003A077E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3A077E">
              <w:rPr>
                <w:bCs/>
                <w:sz w:val="22"/>
                <w:szCs w:val="22"/>
              </w:rPr>
              <w:t>Приложение № 23</w:t>
            </w:r>
          </w:p>
          <w:p w:rsidR="003A077E" w:rsidRPr="003A077E" w:rsidRDefault="003A077E" w:rsidP="003A077E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3A077E">
              <w:rPr>
                <w:bCs/>
                <w:sz w:val="22"/>
                <w:szCs w:val="22"/>
              </w:rPr>
              <w:t xml:space="preserve">к Соглашению о тарифах </w:t>
            </w:r>
          </w:p>
          <w:p w:rsidR="003A077E" w:rsidRPr="003A077E" w:rsidRDefault="003A077E" w:rsidP="003A077E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3A077E">
              <w:rPr>
                <w:bCs/>
                <w:sz w:val="22"/>
                <w:szCs w:val="22"/>
              </w:rPr>
              <w:t>на 2017 год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427"/>
        <w:gridCol w:w="1833"/>
        <w:gridCol w:w="2268"/>
        <w:gridCol w:w="2268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720" w:rsidRDefault="00FA183E" w:rsidP="002B1C66">
            <w:pPr>
              <w:jc w:val="center"/>
              <w:rPr>
                <w:b/>
                <w:color w:val="000000"/>
              </w:rPr>
            </w:pPr>
            <w:r w:rsidRPr="00FA183E">
              <w:rPr>
                <w:b/>
                <w:color w:val="000000"/>
              </w:rPr>
              <w:t>Коэффициенты дифференциации подушевого норматива финансирования</w:t>
            </w:r>
          </w:p>
          <w:p w:rsidR="00FA183E" w:rsidRDefault="00FA183E" w:rsidP="002B1C66">
            <w:pPr>
              <w:jc w:val="center"/>
              <w:rPr>
                <w:b/>
                <w:color w:val="000000"/>
              </w:rPr>
            </w:pPr>
            <w:bookmarkStart w:id="0" w:name="_GoBack"/>
            <w:bookmarkEnd w:id="0"/>
            <w:r w:rsidRPr="00FA183E">
              <w:rPr>
                <w:b/>
                <w:color w:val="000000"/>
              </w:rPr>
              <w:t xml:space="preserve"> скорой м</w:t>
            </w:r>
            <w:r w:rsidRPr="00FA183E">
              <w:rPr>
                <w:b/>
                <w:color w:val="000000"/>
              </w:rPr>
              <w:t>е</w:t>
            </w:r>
            <w:r w:rsidRPr="00FA183E">
              <w:rPr>
                <w:b/>
                <w:color w:val="000000"/>
              </w:rPr>
              <w:t xml:space="preserve">дицинской помощи по уровню расходов на содержание имущества </w:t>
            </w:r>
          </w:p>
          <w:p w:rsidR="0051775C" w:rsidRPr="00F20AB0" w:rsidRDefault="00FA183E" w:rsidP="002B1C66">
            <w:pPr>
              <w:jc w:val="center"/>
              <w:rPr>
                <w:color w:val="000000"/>
                <w:szCs w:val="28"/>
              </w:rPr>
            </w:pPr>
            <w:r w:rsidRPr="00FA183E">
              <w:rPr>
                <w:b/>
                <w:color w:val="000000"/>
              </w:rPr>
              <w:t>медицинских организаций</w:t>
            </w:r>
            <w:r w:rsidR="002B1C66">
              <w:rPr>
                <w:b/>
                <w:color w:val="000000"/>
              </w:rPr>
              <w:t xml:space="preserve"> </w:t>
            </w:r>
            <w:r w:rsidR="00F20AB0"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2542FA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51775C" w:rsidRPr="00460962" w:rsidTr="002542FA">
        <w:trPr>
          <w:trHeight w:val="633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="0051775C" w:rsidRPr="005F1C55">
              <w:rPr>
                <w:color w:val="000000"/>
              </w:rPr>
              <w:t xml:space="preserve"> коэфф</w:t>
            </w:r>
            <w:r w:rsidR="0051775C" w:rsidRPr="005F1C55">
              <w:rPr>
                <w:color w:val="000000"/>
              </w:rPr>
              <w:t>и</w:t>
            </w:r>
            <w:r w:rsidR="0051775C" w:rsidRPr="005F1C55">
              <w:rPr>
                <w:color w:val="000000"/>
              </w:rPr>
              <w:t>циента</w:t>
            </w:r>
          </w:p>
        </w:tc>
      </w:tr>
      <w:tr w:rsidR="001A168D" w:rsidRPr="00460962" w:rsidTr="002542FA">
        <w:trPr>
          <w:trHeight w:val="841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60962" w:rsidRDefault="001A168D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медицинских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части скорой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Default="001A168D" w:rsidP="00254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держание имущества </w:t>
            </w:r>
            <w:r w:rsidR="002542FA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руб. на 1 </w:t>
            </w:r>
            <w:r w:rsidR="002542FA">
              <w:rPr>
                <w:color w:val="000000"/>
              </w:rPr>
              <w:t>о</w:t>
            </w:r>
            <w:r w:rsidR="002542FA">
              <w:rPr>
                <w:color w:val="000000"/>
              </w:rPr>
              <w:t>б</w:t>
            </w:r>
            <w:r w:rsidR="002542FA">
              <w:rPr>
                <w:color w:val="000000"/>
              </w:rPr>
              <w:t>служиваемое лицо)</w:t>
            </w:r>
          </w:p>
          <w:p w:rsidR="002542FA" w:rsidRPr="00460962" w:rsidRDefault="002542FA" w:rsidP="002542FA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49460C" w:rsidP="00865C0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&lt; 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1A168D" w:rsidP="0035268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0,</w:t>
            </w:r>
            <w:r w:rsidR="00352687" w:rsidRPr="0049460C">
              <w:rPr>
                <w:color w:val="000000"/>
              </w:rPr>
              <w:t>620</w:t>
            </w:r>
          </w:p>
        </w:tc>
      </w:tr>
      <w:tr w:rsidR="001A168D" w:rsidRPr="00460962" w:rsidTr="002542FA">
        <w:trPr>
          <w:trHeight w:val="793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49460C" w:rsidP="0049460C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9 - 10,5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49460C" w:rsidRDefault="00474490" w:rsidP="002B0ACF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1,</w:t>
            </w:r>
            <w:r w:rsidR="002B0ACF">
              <w:rPr>
                <w:color w:val="000000"/>
              </w:rPr>
              <w:t>421</w:t>
            </w:r>
          </w:p>
        </w:tc>
      </w:tr>
      <w:tr w:rsidR="001A168D" w:rsidRPr="00460962" w:rsidTr="002542FA">
        <w:trPr>
          <w:trHeight w:val="64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49460C" w:rsidRDefault="0049460C" w:rsidP="0035268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&gt;10,6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CF" w:rsidRDefault="002B0ACF" w:rsidP="002B0ACF">
            <w:pPr>
              <w:jc w:val="center"/>
              <w:rPr>
                <w:color w:val="000000"/>
              </w:rPr>
            </w:pPr>
          </w:p>
          <w:p w:rsidR="001A168D" w:rsidRDefault="00474490" w:rsidP="002B0ACF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1,</w:t>
            </w:r>
            <w:r w:rsidR="002B0ACF">
              <w:rPr>
                <w:color w:val="000000"/>
              </w:rPr>
              <w:t>467</w:t>
            </w:r>
          </w:p>
          <w:p w:rsidR="002B0ACF" w:rsidRPr="0049460C" w:rsidRDefault="002B0ACF" w:rsidP="002B0ACF">
            <w:pPr>
              <w:jc w:val="center"/>
              <w:rPr>
                <w:color w:val="000000"/>
              </w:rPr>
            </w:pP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7544B"/>
    <w:rsid w:val="000B2CAE"/>
    <w:rsid w:val="000C1A97"/>
    <w:rsid w:val="00104E0C"/>
    <w:rsid w:val="001A168D"/>
    <w:rsid w:val="001C0731"/>
    <w:rsid w:val="002542FA"/>
    <w:rsid w:val="00270E43"/>
    <w:rsid w:val="002B0ACF"/>
    <w:rsid w:val="002B1C66"/>
    <w:rsid w:val="002F42B4"/>
    <w:rsid w:val="00341D3E"/>
    <w:rsid w:val="00352687"/>
    <w:rsid w:val="00357DF9"/>
    <w:rsid w:val="00365C5F"/>
    <w:rsid w:val="003A077E"/>
    <w:rsid w:val="003E6876"/>
    <w:rsid w:val="00474490"/>
    <w:rsid w:val="0048375F"/>
    <w:rsid w:val="0049460C"/>
    <w:rsid w:val="004B406D"/>
    <w:rsid w:val="004D4157"/>
    <w:rsid w:val="005062C4"/>
    <w:rsid w:val="0051775C"/>
    <w:rsid w:val="00573A90"/>
    <w:rsid w:val="0057577D"/>
    <w:rsid w:val="00590D08"/>
    <w:rsid w:val="0059481B"/>
    <w:rsid w:val="005E2B89"/>
    <w:rsid w:val="00657FB5"/>
    <w:rsid w:val="006607BD"/>
    <w:rsid w:val="00685592"/>
    <w:rsid w:val="006B346B"/>
    <w:rsid w:val="007430DF"/>
    <w:rsid w:val="007F011E"/>
    <w:rsid w:val="00846E3E"/>
    <w:rsid w:val="00865C07"/>
    <w:rsid w:val="00A67720"/>
    <w:rsid w:val="00BD697A"/>
    <w:rsid w:val="00BE1EE4"/>
    <w:rsid w:val="00BF695D"/>
    <w:rsid w:val="00CC655B"/>
    <w:rsid w:val="00CD3BF4"/>
    <w:rsid w:val="00CE5BBA"/>
    <w:rsid w:val="00EB25E6"/>
    <w:rsid w:val="00EB32E7"/>
    <w:rsid w:val="00EB5777"/>
    <w:rsid w:val="00F20AB0"/>
    <w:rsid w:val="00FA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7</cp:revision>
  <cp:lastPrinted>2017-01-23T02:46:00Z</cp:lastPrinted>
  <dcterms:created xsi:type="dcterms:W3CDTF">2017-01-21T05:38:00Z</dcterms:created>
  <dcterms:modified xsi:type="dcterms:W3CDTF">2017-01-24T05:11:00Z</dcterms:modified>
</cp:coreProperties>
</file>